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890963" cy="476957"/>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90963" cy="4769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pStyle w:val="Heading1"/>
        <w:jc w:val="center"/>
        <w:rPr>
          <w:sz w:val="32"/>
          <w:szCs w:val="32"/>
        </w:rPr>
      </w:pPr>
      <w:bookmarkStart w:colFirst="0" w:colLast="0" w:name="_rvn3wlbgxev5" w:id="0"/>
      <w:bookmarkEnd w:id="0"/>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Mulish" w:cs="Mulish" w:eastAsia="Mulish" w:hAnsi="Mulish"/>
          <w:sz w:val="20"/>
          <w:szCs w:val="20"/>
        </w:rPr>
      </w:pPr>
      <w:r w:rsidDel="00000000" w:rsidR="00000000" w:rsidRPr="00000000">
        <w:rPr>
          <w:rFonts w:ascii="Mulish" w:cs="Mulish" w:eastAsia="Mulish" w:hAnsi="Mulish"/>
          <w:rtl w:val="0"/>
        </w:rPr>
        <w:t xml:space="preserve">Dear</w:t>
      </w:r>
      <w:r w:rsidDel="00000000" w:rsidR="00000000" w:rsidRPr="00000000">
        <w:rPr>
          <w:rtl w:val="0"/>
        </w:rPr>
        <w:t xml:space="preserve"> Values-Aligned A</w:t>
      </w:r>
      <w:r w:rsidDel="00000000" w:rsidR="00000000" w:rsidRPr="00000000">
        <w:rPr>
          <w:rFonts w:ascii="Mulish" w:cs="Mulish" w:eastAsia="Mulish" w:hAnsi="Mulish"/>
          <w:sz w:val="20"/>
          <w:szCs w:val="20"/>
          <w:rtl w:val="0"/>
        </w:rPr>
        <w:t xml:space="preserve">llocator,</w:t>
      </w:r>
    </w:p>
    <w:p w:rsidR="00000000" w:rsidDel="00000000" w:rsidP="00000000" w:rsidRDefault="00000000" w:rsidRPr="00000000" w14:paraId="00000007">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08">
      <w:pPr>
        <w:rPr>
          <w:rFonts w:ascii="Mulish" w:cs="Mulish" w:eastAsia="Mulish" w:hAnsi="Mulish"/>
          <w:sz w:val="20"/>
          <w:szCs w:val="20"/>
        </w:rPr>
      </w:pPr>
      <w:r w:rsidDel="00000000" w:rsidR="00000000" w:rsidRPr="00000000">
        <w:rPr>
          <w:rFonts w:ascii="Mulish" w:cs="Mulish" w:eastAsia="Mulish" w:hAnsi="Mulish"/>
          <w:sz w:val="20"/>
          <w:szCs w:val="20"/>
          <w:rtl w:val="0"/>
        </w:rPr>
        <w:t xml:space="preserve">On behalf of the team at </w:t>
      </w:r>
      <w:r w:rsidDel="00000000" w:rsidR="00000000" w:rsidRPr="00000000">
        <w:rPr>
          <w:rFonts w:ascii="Mulish" w:cs="Mulish" w:eastAsia="Mulish" w:hAnsi="Mulish"/>
          <w:sz w:val="20"/>
          <w:szCs w:val="20"/>
          <w:highlight w:val="yellow"/>
          <w:rtl w:val="0"/>
        </w:rPr>
        <w:t xml:space="preserve">[BIPOC FIRM</w:t>
      </w:r>
      <w:r w:rsidDel="00000000" w:rsidR="00000000" w:rsidRPr="00000000">
        <w:rPr>
          <w:rFonts w:ascii="Mulish" w:cs="Mulish" w:eastAsia="Mulish" w:hAnsi="Mulish"/>
          <w:sz w:val="20"/>
          <w:szCs w:val="20"/>
          <w:rtl w:val="0"/>
        </w:rPr>
        <w:t xml:space="preserve">] we want to thank you in advance for your consideration of our Due Diligence 2.0 Questionnaire as an alternative and more inclusive, yet equally rigorous, means of evaluating our firm and investment products and strategies. </w:t>
      </w:r>
    </w:p>
    <w:p w:rsidR="00000000" w:rsidDel="00000000" w:rsidP="00000000" w:rsidRDefault="00000000" w:rsidRPr="00000000" w14:paraId="00000009">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0A">
      <w:pPr>
        <w:rPr>
          <w:rFonts w:ascii="Mulish" w:cs="Mulish" w:eastAsia="Mulish" w:hAnsi="Mulish"/>
          <w:sz w:val="20"/>
          <w:szCs w:val="20"/>
        </w:rPr>
      </w:pPr>
      <w:r w:rsidDel="00000000" w:rsidR="00000000" w:rsidRPr="00000000">
        <w:rPr>
          <w:rFonts w:ascii="Mulish" w:cs="Mulish" w:eastAsia="Mulish" w:hAnsi="Mulish"/>
          <w:sz w:val="20"/>
          <w:szCs w:val="20"/>
          <w:rtl w:val="0"/>
        </w:rPr>
        <w:t xml:space="preserve">As a signatory on the </w:t>
      </w:r>
      <w:hyperlink r:id="rId7">
        <w:r w:rsidDel="00000000" w:rsidR="00000000" w:rsidRPr="00000000">
          <w:rPr>
            <w:rFonts w:ascii="Mulish" w:cs="Mulish" w:eastAsia="Mulish" w:hAnsi="Mulish"/>
            <w:color w:val="1155cc"/>
            <w:sz w:val="20"/>
            <w:szCs w:val="20"/>
            <w:u w:val="single"/>
            <w:rtl w:val="0"/>
          </w:rPr>
          <w:t xml:space="preserve">Due Diligence 2.0 Commitment</w:t>
        </w:r>
      </w:hyperlink>
      <w:r w:rsidDel="00000000" w:rsidR="00000000" w:rsidRPr="00000000">
        <w:rPr>
          <w:rFonts w:ascii="Mulish" w:cs="Mulish" w:eastAsia="Mulish" w:hAnsi="Mulish"/>
          <w:sz w:val="20"/>
          <w:szCs w:val="20"/>
          <w:rtl w:val="0"/>
        </w:rPr>
        <w:t xml:space="preserve">, your pledge contributes to advancing the investment management industry’s allocation of capital towards parity with national demographic representation, further helping to allocate more capital to Black, Indigenous, and people of color (BIPOC) asset managers, communities, entrepreneurs, and stakeholders.</w:t>
      </w:r>
    </w:p>
    <w:p w:rsidR="00000000" w:rsidDel="00000000" w:rsidP="00000000" w:rsidRDefault="00000000" w:rsidRPr="00000000" w14:paraId="0000000B">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0C">
      <w:pPr>
        <w:rPr>
          <w:rFonts w:ascii="Mulish" w:cs="Mulish" w:eastAsia="Mulish" w:hAnsi="Mulish"/>
          <w:sz w:val="20"/>
          <w:szCs w:val="20"/>
        </w:rPr>
      </w:pPr>
      <w:r w:rsidDel="00000000" w:rsidR="00000000" w:rsidRPr="00000000">
        <w:rPr>
          <w:rFonts w:ascii="Mulish" w:cs="Mulish" w:eastAsia="Mulish" w:hAnsi="Mulish"/>
          <w:sz w:val="20"/>
          <w:szCs w:val="20"/>
          <w:rtl w:val="0"/>
        </w:rPr>
        <w:t xml:space="preserve">As you consider our responses on the following pages, we appreciate your commitment to making the following shifts in your due diligence processes to catalyze movement of capital to BIPOC managers:</w:t>
      </w:r>
    </w:p>
    <w:p w:rsidR="00000000" w:rsidDel="00000000" w:rsidP="00000000" w:rsidRDefault="00000000" w:rsidRPr="00000000" w14:paraId="0000000D">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0E">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Consider Track Record Alternatives</w:t>
      </w:r>
    </w:p>
    <w:p w:rsidR="00000000" w:rsidDel="00000000" w:rsidP="00000000" w:rsidRDefault="00000000" w:rsidRPr="00000000" w14:paraId="0000000F">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Expand What it Means to ‘Work Together’</w:t>
      </w:r>
    </w:p>
    <w:p w:rsidR="00000000" w:rsidDel="00000000" w:rsidP="00000000" w:rsidRDefault="00000000" w:rsidRPr="00000000" w14:paraId="00000010">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Reassess Assets Under Management as a Risk Metric</w:t>
      </w:r>
    </w:p>
    <w:p w:rsidR="00000000" w:rsidDel="00000000" w:rsidP="00000000" w:rsidRDefault="00000000" w:rsidRPr="00000000" w14:paraId="00000011">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Respect BIPOC Time</w:t>
      </w:r>
    </w:p>
    <w:p w:rsidR="00000000" w:rsidDel="00000000" w:rsidP="00000000" w:rsidRDefault="00000000" w:rsidRPr="00000000" w14:paraId="00000012">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Contextualize Fees</w:t>
      </w:r>
    </w:p>
    <w:p w:rsidR="00000000" w:rsidDel="00000000" w:rsidP="00000000" w:rsidRDefault="00000000" w:rsidRPr="00000000" w14:paraId="00000013">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Include Historically Unrecognized Risks</w:t>
      </w:r>
    </w:p>
    <w:p w:rsidR="00000000" w:rsidDel="00000000" w:rsidP="00000000" w:rsidRDefault="00000000" w:rsidRPr="00000000" w14:paraId="00000014">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Be Willing to Go First</w:t>
      </w:r>
    </w:p>
    <w:p w:rsidR="00000000" w:rsidDel="00000000" w:rsidP="00000000" w:rsidRDefault="00000000" w:rsidRPr="00000000" w14:paraId="00000015">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Offer Transparency about Remaining Hurdles</w:t>
      </w:r>
    </w:p>
    <w:p w:rsidR="00000000" w:rsidDel="00000000" w:rsidP="00000000" w:rsidRDefault="00000000" w:rsidRPr="00000000" w14:paraId="00000016">
      <w:pPr>
        <w:numPr>
          <w:ilvl w:val="0"/>
          <w:numId w:val="6"/>
        </w:numPr>
        <w:spacing w:after="200" w:lineRule="auto"/>
        <w:ind w:left="720" w:hanging="360"/>
        <w:rPr>
          <w:rFonts w:ascii="Mulish" w:cs="Mulish" w:eastAsia="Mulish" w:hAnsi="Mulish"/>
          <w:sz w:val="20"/>
          <w:szCs w:val="20"/>
        </w:rPr>
      </w:pPr>
      <w:r w:rsidDel="00000000" w:rsidR="00000000" w:rsidRPr="00000000">
        <w:rPr>
          <w:rFonts w:ascii="Mulish" w:cs="Mulish" w:eastAsia="Mulish" w:hAnsi="Mulish"/>
          <w:sz w:val="20"/>
          <w:szCs w:val="20"/>
          <w:rtl w:val="0"/>
        </w:rPr>
        <w:t xml:space="preserve">Provide Detailed Feedback</w:t>
      </w:r>
    </w:p>
    <w:p w:rsidR="00000000" w:rsidDel="00000000" w:rsidP="00000000" w:rsidRDefault="00000000" w:rsidRPr="00000000" w14:paraId="00000017">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18">
      <w:pPr>
        <w:rPr>
          <w:rFonts w:ascii="Mulish" w:cs="Mulish" w:eastAsia="Mulish" w:hAnsi="Mulish"/>
          <w:sz w:val="20"/>
          <w:szCs w:val="20"/>
        </w:rPr>
      </w:pPr>
      <w:r w:rsidDel="00000000" w:rsidR="00000000" w:rsidRPr="00000000">
        <w:rPr>
          <w:rFonts w:ascii="Mulish" w:cs="Mulish" w:eastAsia="Mulish" w:hAnsi="Mulish"/>
          <w:sz w:val="20"/>
          <w:szCs w:val="20"/>
          <w:rtl w:val="0"/>
        </w:rPr>
        <w:t xml:space="preserve">Thank you, </w:t>
      </w:r>
    </w:p>
    <w:p w:rsidR="00000000" w:rsidDel="00000000" w:rsidP="00000000" w:rsidRDefault="00000000" w:rsidRPr="00000000" w14:paraId="00000019">
      <w:pPr>
        <w:rPr>
          <w:rFonts w:ascii="Mulish" w:cs="Mulish" w:eastAsia="Mulish" w:hAnsi="Mulish"/>
          <w:sz w:val="20"/>
          <w:szCs w:val="20"/>
        </w:rPr>
      </w:pPr>
      <w:r w:rsidDel="00000000" w:rsidR="00000000" w:rsidRPr="00000000">
        <w:rPr>
          <w:rtl w:val="0"/>
        </w:rPr>
      </w:r>
    </w:p>
    <w:p w:rsidR="00000000" w:rsidDel="00000000" w:rsidP="00000000" w:rsidRDefault="00000000" w:rsidRPr="00000000" w14:paraId="0000001A">
      <w:pPr>
        <w:rPr>
          <w:rFonts w:ascii="Mulish" w:cs="Mulish" w:eastAsia="Mulish" w:hAnsi="Mulish"/>
          <w:sz w:val="20"/>
          <w:szCs w:val="20"/>
          <w:highlight w:val="yellow"/>
        </w:rPr>
      </w:pPr>
      <w:r w:rsidDel="00000000" w:rsidR="00000000" w:rsidRPr="00000000">
        <w:rPr>
          <w:rFonts w:ascii="Mulish" w:cs="Mulish" w:eastAsia="Mulish" w:hAnsi="Mulish"/>
          <w:sz w:val="20"/>
          <w:szCs w:val="20"/>
          <w:highlight w:val="yellow"/>
          <w:rtl w:val="0"/>
        </w:rPr>
        <w:t xml:space="preserve">[Name, Title]</w:t>
      </w:r>
    </w:p>
    <w:p w:rsidR="00000000" w:rsidDel="00000000" w:rsidP="00000000" w:rsidRDefault="00000000" w:rsidRPr="00000000" w14:paraId="0000001B">
      <w:pPr>
        <w:rPr>
          <w:rFonts w:ascii="Mulish" w:cs="Mulish" w:eastAsia="Mulish" w:hAnsi="Mulish"/>
          <w:sz w:val="20"/>
          <w:szCs w:val="20"/>
          <w:highlight w:val="yellow"/>
        </w:rPr>
      </w:pPr>
      <w:r w:rsidDel="00000000" w:rsidR="00000000" w:rsidRPr="00000000">
        <w:rPr>
          <w:rFonts w:ascii="Mulish" w:cs="Mulish" w:eastAsia="Mulish" w:hAnsi="Mulish"/>
          <w:sz w:val="20"/>
          <w:szCs w:val="20"/>
          <w:highlight w:val="yellow"/>
          <w:rtl w:val="0"/>
        </w:rPr>
        <w:t xml:space="preserve">[BIPOC Firm]</w:t>
      </w:r>
    </w:p>
    <w:p w:rsidR="00000000" w:rsidDel="00000000" w:rsidP="00000000" w:rsidRDefault="00000000" w:rsidRPr="00000000" w14:paraId="0000001C">
      <w:pPr>
        <w:rPr>
          <w:rFonts w:ascii="Mulish" w:cs="Mulish" w:eastAsia="Mulish" w:hAnsi="Mulish"/>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1D">
      <w:pPr>
        <w:ind w:hanging="180"/>
        <w:rPr>
          <w:rFonts w:ascii="Trirong Medium" w:cs="Trirong Medium" w:eastAsia="Trirong Medium" w:hAnsi="Trirong Medium"/>
          <w:sz w:val="30"/>
          <w:szCs w:val="30"/>
        </w:rPr>
      </w:pPr>
      <w:r w:rsidDel="00000000" w:rsidR="00000000" w:rsidRPr="00000000">
        <w:rPr>
          <w:rFonts w:ascii="Trirong Medium" w:cs="Trirong Medium" w:eastAsia="Trirong Medium" w:hAnsi="Trirong Medium"/>
          <w:sz w:val="30"/>
          <w:szCs w:val="30"/>
          <w:rtl w:val="0"/>
        </w:rPr>
        <w:t xml:space="preserve">Table of Contents</w:t>
      </w:r>
    </w:p>
    <w:p w:rsidR="00000000" w:rsidDel="00000000" w:rsidP="00000000" w:rsidRDefault="00000000" w:rsidRPr="00000000" w14:paraId="0000001E">
      <w:pPr>
        <w:spacing w:line="360" w:lineRule="auto"/>
        <w:rPr>
          <w:highlight w:val="yellow"/>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tabs>
              <w:tab w:val="right" w:pos="9360"/>
            </w:tabs>
            <w:spacing w:before="80" w:line="360" w:lineRule="auto"/>
            <w:ind w:left="0" w:firstLine="0"/>
            <w:rPr>
              <w:rFonts w:ascii="Mulish" w:cs="Mulish" w:eastAsia="Mulish" w:hAnsi="Mulish"/>
              <w:b w:val="1"/>
              <w:i w:val="0"/>
              <w:smallCaps w:val="0"/>
              <w:strike w:val="0"/>
              <w:color w:val="000000"/>
              <w:u w:val="none"/>
              <w:shd w:fill="auto" w:val="clear"/>
              <w:vertAlign w:val="baseline"/>
            </w:rPr>
          </w:pPr>
          <w:r w:rsidDel="00000000" w:rsidR="00000000" w:rsidRPr="00000000">
            <w:fldChar w:fldCharType="begin"/>
            <w:instrText xml:space="preserve"> TOC \h \u \z </w:instrText>
            <w:fldChar w:fldCharType="separate"/>
          </w:r>
          <w:hyperlink w:anchor="_uluwn338yu4f">
            <w:r w:rsidDel="00000000" w:rsidR="00000000" w:rsidRPr="00000000">
              <w:rPr>
                <w:rFonts w:ascii="Mulish" w:cs="Mulish" w:eastAsia="Mulish" w:hAnsi="Mulish"/>
                <w:b w:val="1"/>
                <w:i w:val="0"/>
                <w:smallCaps w:val="0"/>
                <w:strike w:val="0"/>
                <w:color w:val="000000"/>
                <w:sz w:val="22"/>
                <w:szCs w:val="22"/>
                <w:u w:val="none"/>
                <w:shd w:fill="auto" w:val="clear"/>
                <w:vertAlign w:val="baseline"/>
                <w:rtl w:val="0"/>
              </w:rPr>
              <w:t xml:space="preserve">Firm Information</w:t>
            </w:r>
          </w:hyperlink>
          <w:r w:rsidDel="00000000" w:rsidR="00000000" w:rsidRPr="00000000">
            <w:rPr>
              <w:rFonts w:ascii="Mulish" w:cs="Mulish" w:eastAsia="Mulish" w:hAnsi="Mulish"/>
              <w:b w:val="1"/>
              <w:i w:val="0"/>
              <w:smallCaps w:val="0"/>
              <w:strike w:val="0"/>
              <w:color w:val="000000"/>
              <w:u w:val="none"/>
              <w:shd w:fill="auto" w:val="clear"/>
              <w:vertAlign w:val="baseline"/>
              <w:rtl w:val="0"/>
            </w:rPr>
            <w:tab/>
          </w:r>
          <w:r w:rsidDel="00000000" w:rsidR="00000000" w:rsidRPr="00000000">
            <w:fldChar w:fldCharType="begin"/>
            <w:instrText xml:space="preserve"> PAGEREF _uluwn338yu4f \h </w:instrText>
            <w:fldChar w:fldCharType="separate"/>
          </w:r>
          <w:r w:rsidDel="00000000" w:rsidR="00000000" w:rsidRPr="00000000">
            <w:rPr>
              <w:rFonts w:ascii="Mulish" w:cs="Mulish" w:eastAsia="Mulish" w:hAnsi="Mulish"/>
              <w:b w:val="1"/>
              <w:i w:val="0"/>
              <w:smallCaps w:val="0"/>
              <w:strike w:val="0"/>
              <w:color w:val="00000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izoz7dtkrnjz">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ORGANIZATION</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_izoz7dtkrnjz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1j54q27raj9i">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COMPLIANCE &amp; OPERATIONS</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_1j54q27raj9i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8rb0epf8eqmz">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SUPPLEMENTARY INFORMATION</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_8rb0epf8eqmz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c0nuhdcg2s9l">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ADDITIONAL DOCUMENTS</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_c0nuhdcg2s9l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360" w:lineRule="auto"/>
            <w:ind w:left="0" w:firstLine="0"/>
            <w:rPr>
              <w:rFonts w:ascii="Mulish" w:cs="Mulish" w:eastAsia="Mulish" w:hAnsi="Mulish"/>
              <w:b w:val="1"/>
              <w:i w:val="0"/>
              <w:smallCaps w:val="0"/>
              <w:strike w:val="0"/>
              <w:color w:val="000000"/>
              <w:u w:val="none"/>
              <w:shd w:fill="auto" w:val="clear"/>
              <w:vertAlign w:val="baseline"/>
            </w:rPr>
          </w:pPr>
          <w:hyperlink w:anchor="_2xaxwn83ugwe">
            <w:r w:rsidDel="00000000" w:rsidR="00000000" w:rsidRPr="00000000">
              <w:rPr>
                <w:rFonts w:ascii="Mulish" w:cs="Mulish" w:eastAsia="Mulish" w:hAnsi="Mulish"/>
                <w:b w:val="1"/>
                <w:i w:val="0"/>
                <w:smallCaps w:val="0"/>
                <w:strike w:val="0"/>
                <w:color w:val="000000"/>
                <w:sz w:val="22"/>
                <w:szCs w:val="22"/>
                <w:u w:val="none"/>
                <w:shd w:fill="auto" w:val="clear"/>
                <w:vertAlign w:val="baseline"/>
                <w:rtl w:val="0"/>
              </w:rPr>
              <w:t xml:space="preserve">Product/Strategy General Information</w:t>
            </w:r>
          </w:hyperlink>
          <w:r w:rsidDel="00000000" w:rsidR="00000000" w:rsidRPr="00000000">
            <w:rPr>
              <w:rFonts w:ascii="Mulish" w:cs="Mulish" w:eastAsia="Mulish" w:hAnsi="Mulish"/>
              <w:b w:val="1"/>
              <w:i w:val="0"/>
              <w:smallCaps w:val="0"/>
              <w:strike w:val="0"/>
              <w:color w:val="000000"/>
              <w:u w:val="none"/>
              <w:shd w:fill="auto" w:val="clear"/>
              <w:vertAlign w:val="baseline"/>
              <w:rtl w:val="0"/>
            </w:rPr>
            <w:tab/>
          </w:r>
          <w:r w:rsidDel="00000000" w:rsidR="00000000" w:rsidRPr="00000000">
            <w:fldChar w:fldCharType="begin"/>
            <w:instrText xml:space="preserve"> PAGEREF _2xaxwn83ugwe \h </w:instrText>
            <w:fldChar w:fldCharType="separate"/>
          </w:r>
          <w:r w:rsidDel="00000000" w:rsidR="00000000" w:rsidRPr="00000000">
            <w:rPr>
              <w:rFonts w:ascii="Mulish" w:cs="Mulish" w:eastAsia="Mulish" w:hAnsi="Mulish"/>
              <w:b w:val="1"/>
              <w:i w:val="0"/>
              <w:smallCaps w:val="0"/>
              <w:strike w:val="0"/>
              <w:color w:val="00000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ctpbpi5zya6t">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INVESTMENT OVERVIEW</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_ctpbpi5zya6t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yf1kerq8i723">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IMPACT</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_yf1kerq8i723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after="80" w:before="60" w:line="360" w:lineRule="auto"/>
            <w:ind w:left="360" w:firstLine="0"/>
            <w:rPr>
              <w:rFonts w:ascii="Mulish" w:cs="Mulish" w:eastAsia="Mulish" w:hAnsi="Mulish"/>
              <w:b w:val="0"/>
              <w:i w:val="0"/>
              <w:smallCaps w:val="0"/>
              <w:strike w:val="0"/>
              <w:color w:val="000000"/>
              <w:u w:val="none"/>
              <w:shd w:fill="auto" w:val="clear"/>
              <w:vertAlign w:val="baseline"/>
            </w:rPr>
          </w:pPr>
          <w:hyperlink w:anchor="_l906r37xf2hi">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SUPPLEMENTARY INFORMATION</w:t>
            </w:r>
          </w:hyperlink>
          <w:r w:rsidDel="00000000" w:rsidR="00000000" w:rsidRPr="00000000">
            <w:rPr>
              <w:rFonts w:ascii="Mulish" w:cs="Mulish" w:eastAsia="Mulish" w:hAnsi="Mulish"/>
              <w:b w:val="0"/>
              <w:i w:val="0"/>
              <w:smallCaps w:val="0"/>
              <w:strike w:val="0"/>
              <w:color w:val="000000"/>
              <w:u w:val="none"/>
              <w:shd w:fill="auto" w:val="clear"/>
              <w:vertAlign w:val="baseline"/>
              <w:rtl w:val="0"/>
            </w:rPr>
            <w:tab/>
          </w:r>
          <w:r w:rsidDel="00000000" w:rsidR="00000000" w:rsidRPr="00000000">
            <w:fldChar w:fldCharType="begin"/>
            <w:instrText xml:space="preserve"> PAGEREF _l906r37xf2hi \h </w:instrText>
            <w:fldChar w:fldCharType="separate"/>
          </w:r>
          <w:r w:rsidDel="00000000" w:rsidR="00000000" w:rsidRPr="00000000">
            <w:rPr>
              <w:rFonts w:ascii="Mulish" w:cs="Mulish" w:eastAsia="Mulish" w:hAnsi="Mulish"/>
              <w:b w:val="0"/>
              <w:i w:val="0"/>
              <w:smallCaps w:val="0"/>
              <w:strike w:val="0"/>
              <w:color w:val="000000"/>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2"/>
        <w:spacing w:line="360" w:lineRule="auto"/>
        <w:rPr>
          <w:b w:val="0"/>
        </w:rPr>
      </w:pPr>
      <w:bookmarkStart w:colFirst="0" w:colLast="0" w:name="_mo95hhdohxfr" w:id="1"/>
      <w:bookmarkEnd w:id="1"/>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uluwn338yu4f" w:id="2"/>
      <w:bookmarkEnd w:id="2"/>
      <w:r w:rsidDel="00000000" w:rsidR="00000000" w:rsidRPr="00000000">
        <w:rPr>
          <w:rtl w:val="0"/>
        </w:rPr>
        <w:t xml:space="preserve">Firm Information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bookmarkStart w:colFirst="0" w:colLast="0" w:name="_izoz7dtkrnjz" w:id="3"/>
      <w:bookmarkEnd w:id="3"/>
      <w:r w:rsidDel="00000000" w:rsidR="00000000" w:rsidRPr="00000000">
        <w:rPr>
          <w:rtl w:val="0"/>
        </w:rPr>
        <w:t xml:space="preserve">ORGANIZATION</w:t>
      </w:r>
    </w:p>
    <w:p w:rsidR="00000000" w:rsidDel="00000000" w:rsidP="00000000" w:rsidRDefault="00000000" w:rsidRPr="00000000" w14:paraId="0000002C">
      <w:pPr>
        <w:spacing w:after="0"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D">
      <w:pPr>
        <w:spacing w:after="0" w:line="240" w:lineRule="auto"/>
        <w:ind w:left="720" w:hanging="540"/>
        <w:rPr>
          <w:sz w:val="20"/>
          <w:szCs w:val="20"/>
        </w:rPr>
      </w:pPr>
      <w:r w:rsidDel="00000000" w:rsidR="00000000" w:rsidRPr="00000000">
        <w:rPr>
          <w:sz w:val="20"/>
          <w:szCs w:val="20"/>
          <w:rtl w:val="0"/>
        </w:rPr>
        <w:t xml:space="preserve">1.1     Please provide basic firm information.</w:t>
      </w:r>
    </w:p>
    <w:p w:rsidR="00000000" w:rsidDel="00000000" w:rsidP="00000000" w:rsidRDefault="00000000" w:rsidRPr="00000000" w14:paraId="0000002E">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2F">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Firm Name:</w:t>
      </w:r>
    </w:p>
    <w:p w:rsidR="00000000" w:rsidDel="00000000" w:rsidP="00000000" w:rsidRDefault="00000000" w:rsidRPr="00000000" w14:paraId="00000030">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1">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Address:</w:t>
      </w:r>
    </w:p>
    <w:p w:rsidR="00000000" w:rsidDel="00000000" w:rsidP="00000000" w:rsidRDefault="00000000" w:rsidRPr="00000000" w14:paraId="00000032">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3">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Business Entity Type: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1"/>
          <w:sz w:val="16"/>
          <w:szCs w:val="16"/>
        </w:rPr>
      </w:pPr>
      <w:r w:rsidDel="00000000" w:rsidR="00000000" w:rsidRPr="00000000">
        <w:rPr>
          <w:i w:val="1"/>
          <w:sz w:val="16"/>
          <w:szCs w:val="16"/>
          <w:rtl w:val="0"/>
        </w:rPr>
        <w:t xml:space="preserve">(e.g., corporation, LLC, etc.)</w:t>
      </w:r>
    </w:p>
    <w:p w:rsidR="00000000" w:rsidDel="00000000" w:rsidP="00000000" w:rsidRDefault="00000000" w:rsidRPr="00000000" w14:paraId="00000035">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6">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Primary Market:</w:t>
      </w:r>
    </w:p>
    <w:p w:rsidR="00000000" w:rsidDel="00000000" w:rsidP="00000000" w:rsidRDefault="00000000" w:rsidRPr="00000000" w14:paraId="00000037">
      <w:pPr>
        <w:spacing w:after="0" w:line="240" w:lineRule="auto"/>
        <w:ind w:left="1440" w:firstLine="0"/>
        <w:rPr>
          <w:i w:val="1"/>
          <w:sz w:val="16"/>
          <w:szCs w:val="16"/>
        </w:rPr>
      </w:pPr>
      <w:r w:rsidDel="00000000" w:rsidR="00000000" w:rsidRPr="00000000">
        <w:rPr>
          <w:i w:val="1"/>
          <w:sz w:val="16"/>
          <w:szCs w:val="16"/>
          <w:rtl w:val="0"/>
        </w:rPr>
        <w:t xml:space="preserve">(i.e., public markets, private markets, or both)</w:t>
      </w:r>
    </w:p>
    <w:p w:rsidR="00000000" w:rsidDel="00000000" w:rsidP="00000000" w:rsidRDefault="00000000" w:rsidRPr="00000000" w14:paraId="00000038">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9">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Primary Strategy/Product Types:</w:t>
        <w:br w:type="textWrapping"/>
      </w:r>
      <w:r w:rsidDel="00000000" w:rsidR="00000000" w:rsidRPr="00000000">
        <w:rPr>
          <w:i w:val="1"/>
          <w:sz w:val="16"/>
          <w:szCs w:val="16"/>
          <w:rtl w:val="0"/>
        </w:rPr>
        <w:t xml:space="preserve">(e.g., mutual or exchange-traded funds, separately managed accounts, venture capital, private equity, limited partnerships, etc.)</w:t>
      </w:r>
    </w:p>
    <w:p w:rsidR="00000000" w:rsidDel="00000000" w:rsidP="00000000" w:rsidRDefault="00000000" w:rsidRPr="00000000" w14:paraId="0000003A">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B">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Primary Contact Name and Information:</w:t>
      </w:r>
    </w:p>
    <w:p w:rsidR="00000000" w:rsidDel="00000000" w:rsidP="00000000" w:rsidRDefault="00000000" w:rsidRPr="00000000" w14:paraId="0000003C">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D">
      <w:pPr>
        <w:spacing w:after="0" w:line="240" w:lineRule="auto"/>
        <w:ind w:left="720" w:hanging="540"/>
        <w:rPr>
          <w:sz w:val="20"/>
          <w:szCs w:val="20"/>
        </w:rPr>
      </w:pPr>
      <w:r w:rsidDel="00000000" w:rsidR="00000000" w:rsidRPr="00000000">
        <w:rPr>
          <w:sz w:val="20"/>
          <w:szCs w:val="20"/>
          <w:rtl w:val="0"/>
        </w:rPr>
        <w:t xml:space="preserve">1.2     Please provide a brief history of your firm including ownership structure and firm/organizational chart.</w:t>
      </w:r>
    </w:p>
    <w:p w:rsidR="00000000" w:rsidDel="00000000" w:rsidP="00000000" w:rsidRDefault="00000000" w:rsidRPr="00000000" w14:paraId="0000003E">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F">
      <w:pPr>
        <w:spacing w:after="0" w:line="240" w:lineRule="auto"/>
        <w:ind w:left="720" w:hanging="540"/>
        <w:rPr>
          <w:sz w:val="20"/>
          <w:szCs w:val="20"/>
        </w:rPr>
      </w:pPr>
      <w:r w:rsidDel="00000000" w:rsidR="00000000" w:rsidRPr="00000000">
        <w:rPr>
          <w:sz w:val="20"/>
          <w:szCs w:val="20"/>
          <w:rtl w:val="0"/>
        </w:rPr>
        <w:t xml:space="preserve">1.3     Please respond to the following questions regarding diversity, equity and inclusion of your firm.</w:t>
      </w:r>
    </w:p>
    <w:p w:rsidR="00000000" w:rsidDel="00000000" w:rsidP="00000000" w:rsidRDefault="00000000" w:rsidRPr="00000000" w14:paraId="00000040">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41">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Ownership: What percentage of the firm’s ownership identify as women, trans, and/or gender non-conforming? Black and Indigenous People of Color (BIPOC)?</w:t>
      </w:r>
    </w:p>
    <w:p w:rsidR="00000000" w:rsidDel="00000000" w:rsidP="00000000" w:rsidRDefault="00000000" w:rsidRPr="00000000" w14:paraId="00000042">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43">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Hiring &amp; Staff Development: What hiring policies or practices does your firm have in place to attract, retain, and train women, trans, and/or gender non-conforming folks? BIPOC folks?</w:t>
      </w:r>
      <w:r w:rsidDel="00000000" w:rsidR="00000000" w:rsidRPr="00000000">
        <w:rPr>
          <w:rtl w:val="0"/>
        </w:rPr>
      </w:r>
    </w:p>
    <w:p w:rsidR="00000000" w:rsidDel="00000000" w:rsidP="00000000" w:rsidRDefault="00000000" w:rsidRPr="00000000" w14:paraId="00000044">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45">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Vendors and Service Providers: Do you have a policy or practice that prioritizes using women, trans,  gender non-conforming, and/or BIPOC-owned businesses as core vendors or service providers (e.g., brokerage firms, law firms, accountants, etc.)?</w:t>
      </w:r>
    </w:p>
    <w:p w:rsidR="00000000" w:rsidDel="00000000" w:rsidP="00000000" w:rsidRDefault="00000000" w:rsidRPr="00000000" w14:paraId="00000046">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47">
      <w:pPr>
        <w:spacing w:after="0" w:line="240" w:lineRule="auto"/>
        <w:ind w:left="720" w:hanging="540"/>
        <w:rPr>
          <w:sz w:val="20"/>
          <w:szCs w:val="20"/>
        </w:rPr>
      </w:pPr>
      <w:r w:rsidDel="00000000" w:rsidR="00000000" w:rsidRPr="00000000">
        <w:rPr>
          <w:sz w:val="20"/>
          <w:szCs w:val="20"/>
          <w:rtl w:val="0"/>
        </w:rPr>
        <w:t xml:space="preserve">1.4     What are your goals around the firm’s ownership and leadership as they relate to social justice issues, such as racial, gender, and economic justice?  What is your current progress towards those goals?</w:t>
      </w:r>
      <w:r w:rsidDel="00000000" w:rsidR="00000000" w:rsidRPr="00000000">
        <w:rPr>
          <w:rtl w:val="0"/>
        </w:rPr>
      </w:r>
    </w:p>
    <w:p w:rsidR="00000000" w:rsidDel="00000000" w:rsidP="00000000" w:rsidRDefault="00000000" w:rsidRPr="00000000" w14:paraId="00000048">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49">
      <w:pPr>
        <w:spacing w:after="0" w:line="240" w:lineRule="auto"/>
        <w:ind w:left="720" w:hanging="540"/>
        <w:rPr>
          <w:sz w:val="20"/>
          <w:szCs w:val="20"/>
        </w:rPr>
      </w:pPr>
      <w:r w:rsidDel="00000000" w:rsidR="00000000" w:rsidRPr="00000000">
        <w:rPr>
          <w:sz w:val="20"/>
          <w:szCs w:val="20"/>
          <w:rtl w:val="0"/>
        </w:rPr>
        <w:t xml:space="preserve">1.5     Please list the names, titles and relevant licenses of the key professionals (i.e., analysts, portfolio managers, relationship managers, etc.) in the firm.</w:t>
      </w:r>
    </w:p>
    <w:p w:rsidR="00000000" w:rsidDel="00000000" w:rsidP="00000000" w:rsidRDefault="00000000" w:rsidRPr="00000000" w14:paraId="0000004A">
      <w:pPr>
        <w:spacing w:after="0" w:line="240" w:lineRule="auto"/>
        <w:rPr>
          <w:sz w:val="20"/>
          <w:szCs w:val="20"/>
        </w:rPr>
      </w:pPr>
      <w:r w:rsidDel="00000000" w:rsidR="00000000" w:rsidRPr="00000000">
        <w:rPr>
          <w:rtl w:val="0"/>
        </w:rPr>
      </w:r>
    </w:p>
    <w:tbl>
      <w:tblPr>
        <w:tblStyle w:val="Table1"/>
        <w:tblW w:w="900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2610"/>
        <w:gridCol w:w="3975"/>
        <w:tblGridChange w:id="0">
          <w:tblGrid>
            <w:gridCol w:w="2415"/>
            <w:gridCol w:w="2610"/>
            <w:gridCol w:w="39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sz w:val="20"/>
                <w:szCs w:val="20"/>
              </w:rPr>
            </w:pPr>
            <w:r w:rsidDel="00000000" w:rsidR="00000000" w:rsidRPr="00000000">
              <w:rPr>
                <w:sz w:val="20"/>
                <w:szCs w:val="20"/>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sz w:val="20"/>
                <w:szCs w:val="20"/>
              </w:rPr>
            </w:pPr>
            <w:r w:rsidDel="00000000" w:rsidR="00000000" w:rsidRPr="00000000">
              <w:rPr>
                <w:sz w:val="20"/>
                <w:szCs w:val="20"/>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sz w:val="20"/>
                <w:szCs w:val="20"/>
              </w:rPr>
            </w:pPr>
            <w:r w:rsidDel="00000000" w:rsidR="00000000" w:rsidRPr="00000000">
              <w:rPr>
                <w:sz w:val="20"/>
                <w:szCs w:val="20"/>
                <w:rtl w:val="0"/>
              </w:rPr>
              <w:t xml:space="preserve">License(s)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sz w:val="20"/>
                <w:szCs w:val="20"/>
              </w:rPr>
            </w:pPr>
            <w:r w:rsidDel="00000000" w:rsidR="00000000" w:rsidRPr="00000000">
              <w:rPr>
                <w:rtl w:val="0"/>
              </w:rPr>
            </w:r>
          </w:p>
        </w:tc>
      </w:tr>
    </w:tbl>
    <w:p w:rsidR="00000000" w:rsidDel="00000000" w:rsidP="00000000" w:rsidRDefault="00000000" w:rsidRPr="00000000" w14:paraId="00000051">
      <w:pPr>
        <w:spacing w:after="0" w:line="240" w:lineRule="auto"/>
        <w:rPr>
          <w:sz w:val="20"/>
          <w:szCs w:val="20"/>
        </w:rPr>
      </w:pPr>
      <w:r w:rsidDel="00000000" w:rsidR="00000000" w:rsidRPr="00000000">
        <w:rPr>
          <w:rtl w:val="0"/>
        </w:rPr>
      </w:r>
    </w:p>
    <w:p w:rsidR="00000000" w:rsidDel="00000000" w:rsidP="00000000" w:rsidRDefault="00000000" w:rsidRPr="00000000" w14:paraId="00000052">
      <w:pPr>
        <w:spacing w:line="240" w:lineRule="auto"/>
        <w:ind w:left="720" w:hanging="540"/>
        <w:rPr>
          <w:sz w:val="20"/>
          <w:szCs w:val="20"/>
        </w:rPr>
      </w:pPr>
      <w:r w:rsidDel="00000000" w:rsidR="00000000" w:rsidRPr="00000000">
        <w:rPr>
          <w:sz w:val="20"/>
          <w:szCs w:val="20"/>
          <w:rtl w:val="0"/>
        </w:rPr>
        <w:t xml:space="preserve">1.6     What is the minimum asset level required for your firm to become or remain profitable? If you haven’t yet reached profitability, when do you expect to? </w:t>
      </w:r>
      <w:r w:rsidDel="00000000" w:rsidR="00000000" w:rsidRPr="00000000">
        <w:rPr>
          <w:rtl w:val="0"/>
        </w:rPr>
      </w:r>
    </w:p>
    <w:p w:rsidR="00000000" w:rsidDel="00000000" w:rsidP="00000000" w:rsidRDefault="00000000" w:rsidRPr="00000000" w14:paraId="00000053">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54">
      <w:pPr>
        <w:spacing w:after="0" w:line="240" w:lineRule="auto"/>
        <w:ind w:left="720" w:hanging="540"/>
        <w:rPr>
          <w:sz w:val="20"/>
          <w:szCs w:val="20"/>
          <w:highlight w:val="yellow"/>
        </w:rPr>
      </w:pPr>
      <w:r w:rsidDel="00000000" w:rsidR="00000000" w:rsidRPr="00000000">
        <w:rPr>
          <w:sz w:val="20"/>
          <w:szCs w:val="20"/>
          <w:rtl w:val="0"/>
        </w:rPr>
        <w:t xml:space="preserve">1.7     </w:t>
      </w:r>
      <w:r w:rsidDel="00000000" w:rsidR="00000000" w:rsidRPr="00000000">
        <w:rPr>
          <w:sz w:val="20"/>
          <w:szCs w:val="20"/>
          <w:rtl w:val="0"/>
        </w:rPr>
        <w:t xml:space="preserve">Please provide a brief description of your firm’s plans for growth, such as total asset growth, </w:t>
      </w:r>
      <w:r w:rsidDel="00000000" w:rsidR="00000000" w:rsidRPr="00000000">
        <w:rPr>
          <w:sz w:val="20"/>
          <w:szCs w:val="20"/>
          <w:rtl w:val="0"/>
        </w:rPr>
        <w:t xml:space="preserve">personnel</w:t>
      </w:r>
      <w:r w:rsidDel="00000000" w:rsidR="00000000" w:rsidRPr="00000000">
        <w:rPr>
          <w:sz w:val="20"/>
          <w:szCs w:val="20"/>
          <w:rtl w:val="0"/>
        </w:rPr>
        <w:t xml:space="preserve"> growth, succession planning, over the next three to five years.</w:t>
      </w:r>
      <w:r w:rsidDel="00000000" w:rsidR="00000000" w:rsidRPr="00000000">
        <w:rPr>
          <w:rtl w:val="0"/>
        </w:rPr>
      </w:r>
    </w:p>
    <w:p w:rsidR="00000000" w:rsidDel="00000000" w:rsidP="00000000" w:rsidRDefault="00000000" w:rsidRPr="00000000" w14:paraId="00000055">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56">
      <w:pPr>
        <w:spacing w:after="0" w:line="240" w:lineRule="auto"/>
        <w:ind w:left="720" w:hanging="540"/>
        <w:rPr>
          <w:sz w:val="20"/>
          <w:szCs w:val="20"/>
        </w:rPr>
      </w:pPr>
      <w:r w:rsidDel="00000000" w:rsidR="00000000" w:rsidRPr="00000000">
        <w:rPr>
          <w:sz w:val="20"/>
          <w:szCs w:val="20"/>
          <w:rtl w:val="0"/>
        </w:rPr>
        <w:t xml:space="preserve">1.8     Describe any joint ventures or affiliations, including any ownership your firm or any entity under your control may hold in partnerships and/or other investment firms. </w:t>
      </w:r>
    </w:p>
    <w:p w:rsidR="00000000" w:rsidDel="00000000" w:rsidP="00000000" w:rsidRDefault="00000000" w:rsidRPr="00000000" w14:paraId="00000057">
      <w:pPr>
        <w:spacing w:after="0" w:line="240" w:lineRule="auto"/>
        <w:rPr>
          <w:sz w:val="20"/>
          <w:szCs w:val="20"/>
        </w:rPr>
      </w:pPr>
      <w:r w:rsidDel="00000000" w:rsidR="00000000" w:rsidRPr="00000000">
        <w:rPr>
          <w:rtl w:val="0"/>
        </w:rPr>
      </w:r>
    </w:p>
    <w:p w:rsidR="00000000" w:rsidDel="00000000" w:rsidP="00000000" w:rsidRDefault="00000000" w:rsidRPr="00000000" w14:paraId="00000058">
      <w:pPr>
        <w:pStyle w:val="Heading2"/>
        <w:rPr/>
      </w:pPr>
      <w:bookmarkStart w:colFirst="0" w:colLast="0" w:name="_1j54q27raj9i" w:id="4"/>
      <w:bookmarkEnd w:id="4"/>
      <w:r w:rsidDel="00000000" w:rsidR="00000000" w:rsidRPr="00000000">
        <w:rPr>
          <w:rtl w:val="0"/>
        </w:rPr>
        <w:t xml:space="preserve">COMPLIANCE &amp; OPERATIONS</w:t>
      </w:r>
    </w:p>
    <w:p w:rsidR="00000000" w:rsidDel="00000000" w:rsidP="00000000" w:rsidRDefault="00000000" w:rsidRPr="00000000" w14:paraId="00000059">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5A">
      <w:pPr>
        <w:spacing w:after="0" w:line="240" w:lineRule="auto"/>
        <w:ind w:left="720" w:hanging="540"/>
        <w:rPr>
          <w:sz w:val="20"/>
          <w:szCs w:val="20"/>
        </w:rPr>
      </w:pPr>
      <w:r w:rsidDel="00000000" w:rsidR="00000000" w:rsidRPr="00000000">
        <w:rPr>
          <w:sz w:val="20"/>
          <w:szCs w:val="20"/>
          <w:rtl w:val="0"/>
        </w:rPr>
        <w:t xml:space="preserve">1.9     Is your firm currently registered with any regulatory agency, such as the SEC, CFTC, FINRA or any state agencies? If so, provide agency name, registration type, and registration number or other identifier.</w:t>
      </w:r>
    </w:p>
    <w:p w:rsidR="00000000" w:rsidDel="00000000" w:rsidP="00000000" w:rsidRDefault="00000000" w:rsidRPr="00000000" w14:paraId="0000005B">
      <w:pPr>
        <w:spacing w:after="0" w:line="240" w:lineRule="auto"/>
        <w:rPr>
          <w:sz w:val="20"/>
          <w:szCs w:val="20"/>
        </w:rPr>
      </w:pPr>
      <w:r w:rsidDel="00000000" w:rsidR="00000000" w:rsidRPr="00000000">
        <w:rPr>
          <w:rtl w:val="0"/>
        </w:rPr>
      </w:r>
    </w:p>
    <w:tbl>
      <w:tblPr>
        <w:tblStyle w:val="Table2"/>
        <w:tblW w:w="900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505"/>
        <w:gridCol w:w="2250"/>
        <w:gridCol w:w="2175"/>
        <w:tblGridChange w:id="0">
          <w:tblGrid>
            <w:gridCol w:w="2070"/>
            <w:gridCol w:w="2505"/>
            <w:gridCol w:w="2250"/>
            <w:gridCol w:w="21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i w:val="1"/>
                <w:sz w:val="12"/>
                <w:szCs w:val="12"/>
              </w:rPr>
            </w:pPr>
            <w:r w:rsidDel="00000000" w:rsidR="00000000" w:rsidRPr="00000000">
              <w:rPr>
                <w:sz w:val="20"/>
                <w:szCs w:val="20"/>
                <w:rtl w:val="0"/>
              </w:rPr>
              <w:t xml:space="preserve">Business Name</w:t>
              <w:br w:type="textWrapping"/>
            </w:r>
            <w:r w:rsidDel="00000000" w:rsidR="00000000" w:rsidRPr="00000000">
              <w:rPr>
                <w:i w:val="1"/>
                <w:sz w:val="16"/>
                <w:szCs w:val="16"/>
                <w:rtl w:val="0"/>
              </w:rPr>
              <w:t xml:space="preserve">(include official and “Doing Business As” dba names)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0" w:line="240" w:lineRule="auto"/>
              <w:rPr>
                <w:sz w:val="20"/>
                <w:szCs w:val="20"/>
              </w:rPr>
            </w:pPr>
            <w:r w:rsidDel="00000000" w:rsidR="00000000" w:rsidRPr="00000000">
              <w:rPr>
                <w:sz w:val="20"/>
                <w:szCs w:val="20"/>
                <w:rtl w:val="0"/>
              </w:rPr>
              <w:t xml:space="preserve">Regulatory Agency</w:t>
            </w:r>
          </w:p>
          <w:p w:rsidR="00000000" w:rsidDel="00000000" w:rsidP="00000000" w:rsidRDefault="00000000" w:rsidRPr="00000000" w14:paraId="0000005E">
            <w:pPr>
              <w:spacing w:after="0" w:line="240" w:lineRule="auto"/>
              <w:rPr>
                <w:i w:val="1"/>
                <w:sz w:val="16"/>
                <w:szCs w:val="16"/>
              </w:rPr>
            </w:pPr>
            <w:r w:rsidDel="00000000" w:rsidR="00000000" w:rsidRPr="00000000">
              <w:rPr>
                <w:i w:val="1"/>
                <w:sz w:val="16"/>
                <w:szCs w:val="16"/>
                <w:rtl w:val="0"/>
              </w:rPr>
              <w:t xml:space="preserve">(e.g., SEC, CFTC, FINRA, State of California,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line="240" w:lineRule="auto"/>
              <w:rPr>
                <w:i w:val="1"/>
                <w:sz w:val="16"/>
                <w:szCs w:val="16"/>
              </w:rPr>
            </w:pPr>
            <w:r w:rsidDel="00000000" w:rsidR="00000000" w:rsidRPr="00000000">
              <w:rPr>
                <w:sz w:val="20"/>
                <w:szCs w:val="20"/>
                <w:rtl w:val="0"/>
              </w:rPr>
              <w:t xml:space="preserve">Registration Type</w:t>
              <w:br w:type="textWrapping"/>
            </w:r>
            <w:r w:rsidDel="00000000" w:rsidR="00000000" w:rsidRPr="00000000">
              <w:rPr>
                <w:i w:val="1"/>
                <w:sz w:val="16"/>
                <w:szCs w:val="16"/>
                <w:rtl w:val="0"/>
              </w:rPr>
              <w:t xml:space="preserve">(e.g., registered investment advisor,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line="240" w:lineRule="auto"/>
              <w:rPr>
                <w:sz w:val="20"/>
                <w:szCs w:val="20"/>
              </w:rPr>
            </w:pPr>
            <w:r w:rsidDel="00000000" w:rsidR="00000000" w:rsidRPr="00000000">
              <w:rPr>
                <w:sz w:val="20"/>
                <w:szCs w:val="20"/>
                <w:rtl w:val="0"/>
              </w:rPr>
              <w:t xml:space="preserve">Registration Number</w:t>
            </w:r>
          </w:p>
          <w:p w:rsidR="00000000" w:rsidDel="00000000" w:rsidP="00000000" w:rsidRDefault="00000000" w:rsidRPr="00000000" w14:paraId="00000061">
            <w:pPr>
              <w:spacing w:after="0" w:line="240" w:lineRule="auto"/>
              <w:rPr>
                <w:i w:val="1"/>
                <w:sz w:val="16"/>
                <w:szCs w:val="16"/>
              </w:rPr>
            </w:pPr>
            <w:r w:rsidDel="00000000" w:rsidR="00000000" w:rsidRPr="00000000">
              <w:rPr>
                <w:i w:val="1"/>
                <w:sz w:val="16"/>
                <w:szCs w:val="16"/>
                <w:rtl w:val="0"/>
              </w:rPr>
              <w:t xml:space="preserve">(or other identifier)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66">
      <w:pPr>
        <w:spacing w:after="0" w:line="240" w:lineRule="auto"/>
        <w:rPr>
          <w:sz w:val="20"/>
          <w:szCs w:val="20"/>
        </w:rPr>
      </w:pPr>
      <w:r w:rsidDel="00000000" w:rsidR="00000000" w:rsidRPr="00000000">
        <w:rPr>
          <w:rtl w:val="0"/>
        </w:rPr>
      </w:r>
    </w:p>
    <w:p w:rsidR="00000000" w:rsidDel="00000000" w:rsidP="00000000" w:rsidRDefault="00000000" w:rsidRPr="00000000" w14:paraId="00000067">
      <w:pPr>
        <w:tabs>
          <w:tab w:val="center" w:pos="4320"/>
          <w:tab w:val="right" w:pos="8640"/>
        </w:tabs>
        <w:spacing w:after="0" w:line="240" w:lineRule="auto"/>
        <w:ind w:left="720" w:right="-468" w:hanging="540"/>
        <w:rPr>
          <w:sz w:val="20"/>
          <w:szCs w:val="20"/>
        </w:rPr>
      </w:pPr>
      <w:r w:rsidDel="00000000" w:rsidR="00000000" w:rsidRPr="00000000">
        <w:rPr>
          <w:sz w:val="20"/>
          <w:szCs w:val="20"/>
          <w:rtl w:val="0"/>
        </w:rPr>
        <w:t xml:space="preserve">1.10   What is the size and extent of your operations team? Please note if it is in-house or out-sourced. If out-sourced,    please provide names of your strategic partners and a brief description of their roles and responsibilities. </w:t>
      </w:r>
    </w:p>
    <w:p w:rsidR="00000000" w:rsidDel="00000000" w:rsidP="00000000" w:rsidRDefault="00000000" w:rsidRPr="00000000" w14:paraId="00000068">
      <w:pPr>
        <w:tabs>
          <w:tab w:val="center" w:pos="4320"/>
          <w:tab w:val="right" w:pos="8640"/>
        </w:tabs>
        <w:spacing w:after="0" w:line="240" w:lineRule="auto"/>
        <w:ind w:left="0" w:right="-468" w:firstLine="0"/>
        <w:rPr>
          <w:sz w:val="20"/>
          <w:szCs w:val="20"/>
        </w:rPr>
      </w:pPr>
      <w:r w:rsidDel="00000000" w:rsidR="00000000" w:rsidRPr="00000000">
        <w:rPr>
          <w:rtl w:val="0"/>
        </w:rPr>
      </w:r>
    </w:p>
    <w:p w:rsidR="00000000" w:rsidDel="00000000" w:rsidP="00000000" w:rsidRDefault="00000000" w:rsidRPr="00000000" w14:paraId="00000069">
      <w:pPr>
        <w:spacing w:after="0" w:line="240" w:lineRule="auto"/>
        <w:ind w:left="720" w:hanging="540"/>
        <w:rPr>
          <w:sz w:val="20"/>
          <w:szCs w:val="20"/>
        </w:rPr>
      </w:pPr>
      <w:r w:rsidDel="00000000" w:rsidR="00000000" w:rsidRPr="00000000">
        <w:rPr>
          <w:sz w:val="20"/>
          <w:szCs w:val="20"/>
          <w:rtl w:val="0"/>
        </w:rPr>
        <w:t xml:space="preserve">1.11   Do you have an internal, dedicated compliance officer? Does your compliance officer serve other roles within the firm? If so, please describe. </w:t>
      </w:r>
    </w:p>
    <w:p w:rsidR="00000000" w:rsidDel="00000000" w:rsidP="00000000" w:rsidRDefault="00000000" w:rsidRPr="00000000" w14:paraId="0000006A">
      <w:pPr>
        <w:spacing w:after="0" w:line="240" w:lineRule="auto"/>
        <w:ind w:left="720" w:hanging="540"/>
        <w:rPr>
          <w:sz w:val="20"/>
          <w:szCs w:val="20"/>
        </w:rPr>
      </w:pPr>
      <w:r w:rsidDel="00000000" w:rsidR="00000000" w:rsidRPr="00000000">
        <w:rPr>
          <w:rtl w:val="0"/>
        </w:rPr>
      </w:r>
    </w:p>
    <w:p w:rsidR="00000000" w:rsidDel="00000000" w:rsidP="00000000" w:rsidRDefault="00000000" w:rsidRPr="00000000" w14:paraId="0000006B">
      <w:pPr>
        <w:spacing w:after="0" w:line="240" w:lineRule="auto"/>
        <w:ind w:left="720" w:hanging="540"/>
        <w:rPr>
          <w:sz w:val="20"/>
          <w:szCs w:val="20"/>
        </w:rPr>
      </w:pPr>
      <w:r w:rsidDel="00000000" w:rsidR="00000000" w:rsidRPr="00000000">
        <w:rPr>
          <w:sz w:val="20"/>
          <w:szCs w:val="20"/>
          <w:rtl w:val="0"/>
        </w:rPr>
        <w:t xml:space="preserve">1.12   Has the firm adopted a formal compliance policy and/or a code of ethics for employees?</w:t>
      </w:r>
    </w:p>
    <w:p w:rsidR="00000000" w:rsidDel="00000000" w:rsidP="00000000" w:rsidRDefault="00000000" w:rsidRPr="00000000" w14:paraId="0000006C">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6D">
      <w:pPr>
        <w:spacing w:after="0" w:line="240" w:lineRule="auto"/>
        <w:ind w:left="720" w:hanging="540"/>
        <w:rPr>
          <w:sz w:val="20"/>
          <w:szCs w:val="20"/>
        </w:rPr>
      </w:pPr>
      <w:r w:rsidDel="00000000" w:rsidR="00000000" w:rsidRPr="00000000">
        <w:rPr>
          <w:sz w:val="20"/>
          <w:szCs w:val="20"/>
          <w:rtl w:val="0"/>
        </w:rPr>
        <w:t xml:space="preserve">1.13   Describe the firm’s security environment. Specifically cover the physical, digital security, and policy measure safeguards that you have put in place to control access to portfolio reporting systems and client account information. Please include the approach to securing email and web communications and defending against cyber attacks.</w:t>
      </w:r>
    </w:p>
    <w:p w:rsidR="00000000" w:rsidDel="00000000" w:rsidP="00000000" w:rsidRDefault="00000000" w:rsidRPr="00000000" w14:paraId="0000006E">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6F">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Has your firm had a data security breach in the last five years? If so, please describe the incident as well as the corrective actions.</w:t>
      </w:r>
    </w:p>
    <w:p w:rsidR="00000000" w:rsidDel="00000000" w:rsidP="00000000" w:rsidRDefault="00000000" w:rsidRPr="00000000" w14:paraId="00000070">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1">
      <w:pPr>
        <w:numPr>
          <w:ilvl w:val="1"/>
          <w:numId w:val="5"/>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Please describe your firm’s disaster recovery and business continuity plans.</w:t>
      </w:r>
    </w:p>
    <w:p w:rsidR="00000000" w:rsidDel="00000000" w:rsidP="00000000" w:rsidRDefault="00000000" w:rsidRPr="00000000" w14:paraId="00000072">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3">
      <w:pPr>
        <w:spacing w:after="0" w:line="240" w:lineRule="auto"/>
        <w:ind w:left="720" w:hanging="540"/>
        <w:rPr>
          <w:sz w:val="20"/>
          <w:szCs w:val="20"/>
        </w:rPr>
      </w:pPr>
      <w:r w:rsidDel="00000000" w:rsidR="00000000" w:rsidRPr="00000000">
        <w:rPr>
          <w:sz w:val="20"/>
          <w:szCs w:val="20"/>
          <w:rtl w:val="0"/>
        </w:rPr>
        <w:t xml:space="preserve">1.14   Are you currently or have you been in the last 5 years fined or censured in one or more compliance requirements by the DOL, SEC, or any other regulatory agency? If yes, please explain thoroughly.  </w:t>
      </w:r>
    </w:p>
    <w:p w:rsidR="00000000" w:rsidDel="00000000" w:rsidP="00000000" w:rsidRDefault="00000000" w:rsidRPr="00000000" w14:paraId="00000074">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5">
      <w:pPr>
        <w:spacing w:after="0" w:line="240" w:lineRule="auto"/>
        <w:ind w:left="720" w:hanging="540"/>
        <w:rPr>
          <w:sz w:val="20"/>
          <w:szCs w:val="20"/>
        </w:rPr>
      </w:pPr>
      <w:r w:rsidDel="00000000" w:rsidR="00000000" w:rsidRPr="00000000">
        <w:rPr>
          <w:sz w:val="20"/>
          <w:szCs w:val="20"/>
          <w:rtl w:val="0"/>
        </w:rPr>
        <w:t xml:space="preserve">1.15   When was your last audit (please be specific by month and year) by the SEC, DOL or any regulatory agency? Has your firm been audited by the SEC, DOL, or any regulatory agency in the past 5 years? If so, what was the result?</w:t>
      </w:r>
    </w:p>
    <w:p w:rsidR="00000000" w:rsidDel="00000000" w:rsidP="00000000" w:rsidRDefault="00000000" w:rsidRPr="00000000" w14:paraId="00000076">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7">
      <w:pPr>
        <w:spacing w:after="0" w:line="240" w:lineRule="auto"/>
        <w:ind w:left="720" w:hanging="540"/>
        <w:rPr>
          <w:sz w:val="20"/>
          <w:szCs w:val="20"/>
        </w:rPr>
      </w:pPr>
      <w:r w:rsidDel="00000000" w:rsidR="00000000" w:rsidRPr="00000000">
        <w:rPr>
          <w:sz w:val="20"/>
          <w:szCs w:val="20"/>
          <w:rtl w:val="0"/>
        </w:rPr>
        <w:t xml:space="preserve">1.16   Provide a description of any material litigation involving the firm, any of its principals, or registered advisors during the last ten years, including the nature of the litigation, the parties, the court, case number, and the current status.</w:t>
      </w:r>
    </w:p>
    <w:p w:rsidR="00000000" w:rsidDel="00000000" w:rsidP="00000000" w:rsidRDefault="00000000" w:rsidRPr="00000000" w14:paraId="00000078">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9">
      <w:pPr>
        <w:pStyle w:val="Heading2"/>
        <w:rPr>
          <w:b w:val="0"/>
        </w:rPr>
      </w:pPr>
      <w:bookmarkStart w:colFirst="0" w:colLast="0" w:name="_r5jlgv8ghph" w:id="5"/>
      <w:bookmarkEnd w:id="5"/>
      <w:r w:rsidDel="00000000" w:rsidR="00000000" w:rsidRPr="00000000">
        <w:rPr>
          <w:rtl w:val="0"/>
        </w:rPr>
      </w:r>
    </w:p>
    <w:p w:rsidR="00000000" w:rsidDel="00000000" w:rsidP="00000000" w:rsidRDefault="00000000" w:rsidRPr="00000000" w14:paraId="0000007A">
      <w:pPr>
        <w:pStyle w:val="Heading2"/>
        <w:rPr>
          <w:b w:val="0"/>
        </w:rPr>
      </w:pPr>
      <w:bookmarkStart w:colFirst="0" w:colLast="0" w:name="_i95ctiaghbi4" w:id="6"/>
      <w:bookmarkEnd w:id="6"/>
      <w:r w:rsidDel="00000000" w:rsidR="00000000" w:rsidRPr="00000000">
        <w:rPr>
          <w:rtl w:val="0"/>
        </w:rPr>
      </w:r>
    </w:p>
    <w:p w:rsidR="00000000" w:rsidDel="00000000" w:rsidP="00000000" w:rsidRDefault="00000000" w:rsidRPr="00000000" w14:paraId="0000007B">
      <w:pPr>
        <w:pStyle w:val="Heading2"/>
        <w:rPr/>
      </w:pPr>
      <w:bookmarkStart w:colFirst="0" w:colLast="0" w:name="_8rb0epf8eqmz" w:id="7"/>
      <w:bookmarkEnd w:id="7"/>
      <w:r w:rsidDel="00000000" w:rsidR="00000000" w:rsidRPr="00000000">
        <w:rPr>
          <w:rtl w:val="0"/>
        </w:rPr>
        <w:t xml:space="preserve">SUPPLEMENTARY INFORMATION</w:t>
      </w:r>
    </w:p>
    <w:p w:rsidR="00000000" w:rsidDel="00000000" w:rsidP="00000000" w:rsidRDefault="00000000" w:rsidRPr="00000000" w14:paraId="0000007C">
      <w:pPr>
        <w:spacing w:after="0" w:line="240" w:lineRule="auto"/>
        <w:rPr>
          <w:sz w:val="20"/>
          <w:szCs w:val="20"/>
        </w:rPr>
      </w:pPr>
      <w:r w:rsidDel="00000000" w:rsidR="00000000" w:rsidRPr="00000000">
        <w:rPr>
          <w:rtl w:val="0"/>
        </w:rPr>
      </w:r>
    </w:p>
    <w:p w:rsidR="00000000" w:rsidDel="00000000" w:rsidP="00000000" w:rsidRDefault="00000000" w:rsidRPr="00000000" w14:paraId="0000007D">
      <w:pPr>
        <w:keepLines w:val="0"/>
        <w:ind w:left="720" w:hanging="540"/>
        <w:rPr/>
      </w:pPr>
      <w:r w:rsidDel="00000000" w:rsidR="00000000" w:rsidRPr="00000000">
        <w:rPr>
          <w:rtl w:val="0"/>
        </w:rPr>
        <w:t xml:space="preserve">1.17   Is there anything else that you would like to share with us regarding your firm that we have not asked?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spacing w:line="240" w:lineRule="auto"/>
        <w:rPr>
          <w:sz w:val="20"/>
          <w:szCs w:val="20"/>
        </w:rPr>
      </w:pPr>
      <w:r w:rsidDel="00000000" w:rsidR="00000000" w:rsidRPr="00000000">
        <w:rPr>
          <w:rtl w:val="0"/>
        </w:rPr>
      </w:r>
    </w:p>
    <w:p w:rsidR="00000000" w:rsidDel="00000000" w:rsidP="00000000" w:rsidRDefault="00000000" w:rsidRPr="00000000" w14:paraId="00000081">
      <w:pPr>
        <w:pStyle w:val="Heading2"/>
        <w:rPr/>
      </w:pPr>
      <w:bookmarkStart w:colFirst="0" w:colLast="0" w:name="_c0nuhdcg2s9l" w:id="8"/>
      <w:bookmarkEnd w:id="8"/>
      <w:r w:rsidDel="00000000" w:rsidR="00000000" w:rsidRPr="00000000">
        <w:rPr>
          <w:rtl w:val="0"/>
        </w:rPr>
        <w:t xml:space="preserve">ADDITIONAL DOCUMENTS</w:t>
      </w:r>
    </w:p>
    <w:p w:rsidR="00000000" w:rsidDel="00000000" w:rsidP="00000000" w:rsidRDefault="00000000" w:rsidRPr="00000000" w14:paraId="00000082">
      <w:pPr>
        <w:rPr>
          <w:sz w:val="20"/>
          <w:szCs w:val="20"/>
        </w:rPr>
      </w:pPr>
      <w:r w:rsidDel="00000000" w:rsidR="00000000" w:rsidRPr="00000000">
        <w:rPr>
          <w:rtl w:val="0"/>
        </w:rPr>
      </w:r>
    </w:p>
    <w:p w:rsidR="00000000" w:rsidDel="00000000" w:rsidP="00000000" w:rsidRDefault="00000000" w:rsidRPr="00000000" w14:paraId="00000083">
      <w:pPr>
        <w:keepLines w:val="0"/>
        <w:spacing w:after="0" w:before="0" w:line="240" w:lineRule="auto"/>
        <w:ind w:left="720" w:hanging="540"/>
        <w:rPr>
          <w:sz w:val="20"/>
          <w:szCs w:val="20"/>
        </w:rPr>
      </w:pPr>
      <w:r w:rsidDel="00000000" w:rsidR="00000000" w:rsidRPr="00000000">
        <w:rPr>
          <w:sz w:val="20"/>
          <w:szCs w:val="20"/>
          <w:rtl w:val="0"/>
        </w:rPr>
        <w:t xml:space="preserve">1.18   Please list the products/strategies attached to this questionnaire.</w:t>
      </w:r>
    </w:p>
    <w:p w:rsidR="00000000" w:rsidDel="00000000" w:rsidP="00000000" w:rsidRDefault="00000000" w:rsidRPr="00000000" w14:paraId="00000084">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85">
      <w:pPr>
        <w:numPr>
          <w:ilvl w:val="0"/>
          <w:numId w:val="2"/>
        </w:numPr>
        <w:spacing w:after="200" w:line="240" w:lineRule="auto"/>
        <w:ind w:left="1440" w:hanging="360"/>
        <w:rPr>
          <w:sz w:val="20"/>
          <w:szCs w:val="20"/>
        </w:rPr>
      </w:pPr>
      <w:r w:rsidDel="00000000" w:rsidR="00000000" w:rsidRPr="00000000">
        <w:rPr>
          <w:sz w:val="20"/>
          <w:szCs w:val="20"/>
          <w:rtl w:val="0"/>
        </w:rPr>
        <w:t xml:space="preserve">Product/Strategy A Name:</w:t>
      </w:r>
    </w:p>
    <w:p w:rsidR="00000000" w:rsidDel="00000000" w:rsidP="00000000" w:rsidRDefault="00000000" w:rsidRPr="00000000" w14:paraId="00000086">
      <w:pPr>
        <w:numPr>
          <w:ilvl w:val="0"/>
          <w:numId w:val="2"/>
        </w:numPr>
        <w:spacing w:after="200" w:before="0" w:line="240" w:lineRule="auto"/>
        <w:ind w:left="1440" w:hanging="360"/>
        <w:rPr>
          <w:sz w:val="20"/>
          <w:szCs w:val="20"/>
        </w:rPr>
      </w:pPr>
      <w:r w:rsidDel="00000000" w:rsidR="00000000" w:rsidRPr="00000000">
        <w:rPr>
          <w:sz w:val="20"/>
          <w:szCs w:val="20"/>
          <w:rtl w:val="0"/>
        </w:rPr>
        <w:t xml:space="preserve">Product/Strategy B Name:</w:t>
      </w:r>
    </w:p>
    <w:p w:rsidR="00000000" w:rsidDel="00000000" w:rsidP="00000000" w:rsidRDefault="00000000" w:rsidRPr="00000000" w14:paraId="00000087">
      <w:pPr>
        <w:numPr>
          <w:ilvl w:val="0"/>
          <w:numId w:val="2"/>
        </w:numPr>
        <w:spacing w:after="200" w:before="0" w:line="240" w:lineRule="auto"/>
        <w:ind w:left="1440" w:hanging="360"/>
        <w:rPr>
          <w:sz w:val="20"/>
          <w:szCs w:val="20"/>
        </w:rPr>
      </w:pPr>
      <w:r w:rsidDel="00000000" w:rsidR="00000000" w:rsidRPr="00000000">
        <w:rPr>
          <w:sz w:val="20"/>
          <w:szCs w:val="20"/>
          <w:rtl w:val="0"/>
        </w:rPr>
        <w:t xml:space="preserve">Product/Strategy C Name:</w:t>
      </w:r>
    </w:p>
    <w:p w:rsidR="00000000" w:rsidDel="00000000" w:rsidP="00000000" w:rsidRDefault="00000000" w:rsidRPr="00000000" w14:paraId="00000088">
      <w:pPr>
        <w:numPr>
          <w:ilvl w:val="0"/>
          <w:numId w:val="2"/>
        </w:numPr>
        <w:spacing w:after="200" w:line="240" w:lineRule="auto"/>
        <w:ind w:left="1440" w:hanging="360"/>
        <w:rPr>
          <w:sz w:val="20"/>
          <w:szCs w:val="20"/>
        </w:rPr>
      </w:pPr>
      <w:r w:rsidDel="00000000" w:rsidR="00000000" w:rsidRPr="00000000">
        <w:rPr>
          <w:sz w:val="20"/>
          <w:szCs w:val="20"/>
          <w:rtl w:val="0"/>
        </w:rPr>
        <w:t xml:space="preserve">Product/Strategy D Name:</w:t>
      </w:r>
    </w:p>
    <w:p w:rsidR="00000000" w:rsidDel="00000000" w:rsidP="00000000" w:rsidRDefault="00000000" w:rsidRPr="00000000" w14:paraId="00000089">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8A">
      <w:pPr>
        <w:spacing w:after="0" w:line="240" w:lineRule="auto"/>
        <w:ind w:left="720" w:hanging="540"/>
        <w:rPr>
          <w:i w:val="1"/>
          <w:sz w:val="20"/>
          <w:szCs w:val="20"/>
        </w:rPr>
      </w:pPr>
      <w:r w:rsidDel="00000000" w:rsidR="00000000" w:rsidRPr="00000000">
        <w:rPr>
          <w:sz w:val="20"/>
          <w:szCs w:val="20"/>
          <w:rtl w:val="0"/>
        </w:rPr>
        <w:t xml:space="preserve">1.19  </w:t>
      </w:r>
      <w:r w:rsidDel="00000000" w:rsidR="00000000" w:rsidRPr="00000000">
        <w:rPr>
          <w:sz w:val="20"/>
          <w:szCs w:val="20"/>
          <w:rtl w:val="0"/>
        </w:rPr>
        <w:t xml:space="preserve">Please attach the following documents for your firm </w:t>
      </w:r>
      <w:r w:rsidDel="00000000" w:rsidR="00000000" w:rsidRPr="00000000">
        <w:rPr>
          <w:i w:val="1"/>
          <w:sz w:val="20"/>
          <w:szCs w:val="20"/>
          <w:rtl w:val="0"/>
        </w:rPr>
        <w:t xml:space="preserve">(where applicable)</w:t>
      </w:r>
    </w:p>
    <w:p w:rsidR="00000000" w:rsidDel="00000000" w:rsidP="00000000" w:rsidRDefault="00000000" w:rsidRPr="00000000" w14:paraId="0000008B">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8C">
      <w:pPr>
        <w:numPr>
          <w:ilvl w:val="1"/>
          <w:numId w:val="4"/>
        </w:numPr>
        <w:spacing w:line="240" w:lineRule="auto"/>
        <w:ind w:left="1440" w:hanging="360"/>
        <w:rPr/>
      </w:pPr>
      <w:r w:rsidDel="00000000" w:rsidR="00000000" w:rsidRPr="00000000">
        <w:rPr>
          <w:rtl w:val="0"/>
        </w:rPr>
        <w:t xml:space="preserve">Form ADV (or alternative regulatory filing)</w:t>
      </w:r>
    </w:p>
    <w:p w:rsidR="00000000" w:rsidDel="00000000" w:rsidP="00000000" w:rsidRDefault="00000000" w:rsidRPr="00000000" w14:paraId="0000008D">
      <w:pPr>
        <w:spacing w:line="240" w:lineRule="auto"/>
        <w:ind w:left="1440" w:firstLine="0"/>
        <w:rPr/>
      </w:pPr>
      <w:r w:rsidDel="00000000" w:rsidR="00000000" w:rsidRPr="00000000">
        <w:rPr>
          <w:rtl w:val="0"/>
        </w:rPr>
      </w:r>
    </w:p>
    <w:p w:rsidR="00000000" w:rsidDel="00000000" w:rsidP="00000000" w:rsidRDefault="00000000" w:rsidRPr="00000000" w14:paraId="0000008E">
      <w:pPr>
        <w:numPr>
          <w:ilvl w:val="1"/>
          <w:numId w:val="4"/>
        </w:numPr>
        <w:spacing w:line="240" w:lineRule="auto"/>
        <w:ind w:left="1440" w:hanging="360"/>
        <w:rPr/>
      </w:pPr>
      <w:r w:rsidDel="00000000" w:rsidR="00000000" w:rsidRPr="00000000">
        <w:rPr>
          <w:rtl w:val="0"/>
        </w:rPr>
        <w:t xml:space="preserve">Proof of errors and omissions (E&amp;O) insurance coverage</w:t>
      </w:r>
    </w:p>
    <w:p w:rsidR="00000000" w:rsidDel="00000000" w:rsidP="00000000" w:rsidRDefault="00000000" w:rsidRPr="00000000" w14:paraId="0000008F">
      <w:pPr>
        <w:spacing w:line="240" w:lineRule="auto"/>
        <w:ind w:left="1440" w:firstLine="0"/>
        <w:rPr/>
      </w:pPr>
      <w:r w:rsidDel="00000000" w:rsidR="00000000" w:rsidRPr="00000000">
        <w:rPr>
          <w:rtl w:val="0"/>
        </w:rPr>
      </w:r>
    </w:p>
    <w:p w:rsidR="00000000" w:rsidDel="00000000" w:rsidP="00000000" w:rsidRDefault="00000000" w:rsidRPr="00000000" w14:paraId="00000090">
      <w:pPr>
        <w:numPr>
          <w:ilvl w:val="1"/>
          <w:numId w:val="4"/>
        </w:numPr>
        <w:spacing w:line="240" w:lineRule="auto"/>
        <w:ind w:left="1440" w:hanging="360"/>
        <w:rPr/>
      </w:pPr>
      <w:r w:rsidDel="00000000" w:rsidR="00000000" w:rsidRPr="00000000">
        <w:rPr>
          <w:rtl w:val="0"/>
        </w:rPr>
        <w:t xml:space="preserve">Compliance Policy and/or Code of Ethics</w:t>
      </w:r>
    </w:p>
    <w:p w:rsidR="00000000" w:rsidDel="00000000" w:rsidP="00000000" w:rsidRDefault="00000000" w:rsidRPr="00000000" w14:paraId="00000091">
      <w:pPr>
        <w:spacing w:line="240" w:lineRule="auto"/>
        <w:ind w:left="0" w:firstLine="0"/>
        <w:rPr/>
      </w:pPr>
      <w:r w:rsidDel="00000000" w:rsidR="00000000" w:rsidRPr="00000000">
        <w:rPr>
          <w:rtl w:val="0"/>
        </w:rPr>
      </w:r>
    </w:p>
    <w:p w:rsidR="00000000" w:rsidDel="00000000" w:rsidP="00000000" w:rsidRDefault="00000000" w:rsidRPr="00000000" w14:paraId="00000092">
      <w:pPr>
        <w:numPr>
          <w:ilvl w:val="1"/>
          <w:numId w:val="4"/>
        </w:numPr>
        <w:spacing w:line="240" w:lineRule="auto"/>
        <w:ind w:left="1440" w:hanging="360"/>
        <w:rPr/>
      </w:pPr>
      <w:r w:rsidDel="00000000" w:rsidR="00000000" w:rsidRPr="00000000">
        <w:rPr>
          <w:rtl w:val="0"/>
        </w:rPr>
        <w:t xml:space="preserve">Personal Trading Policy</w:t>
        <w:br w:type="textWrapping"/>
      </w:r>
      <w:r w:rsidDel="00000000" w:rsidR="00000000" w:rsidRPr="00000000">
        <w:rPr>
          <w:i w:val="1"/>
          <w:sz w:val="16"/>
          <w:szCs w:val="16"/>
          <w:rtl w:val="0"/>
        </w:rPr>
        <w:t xml:space="preserve">(including procedures for violations and details on any violations within the past months</w:t>
      </w: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93">
      <w:pPr>
        <w:spacing w:after="0" w:line="240" w:lineRule="auto"/>
        <w:ind w:left="0" w:firstLine="0"/>
        <w:rPr/>
      </w:pPr>
      <w:r w:rsidDel="00000000" w:rsidR="00000000" w:rsidRPr="00000000">
        <w:rPr>
          <w:rtl w:val="0"/>
        </w:rPr>
      </w:r>
    </w:p>
    <w:p w:rsidR="00000000" w:rsidDel="00000000" w:rsidP="00000000" w:rsidRDefault="00000000" w:rsidRPr="00000000" w14:paraId="00000094">
      <w:pPr>
        <w:spacing w:after="0" w:line="240" w:lineRule="auto"/>
        <w:rPr>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rPr>
          <w:sz w:val="30"/>
          <w:szCs w:val="30"/>
        </w:rPr>
      </w:pPr>
      <w:bookmarkStart w:colFirst="0" w:colLast="0" w:name="_2xaxwn83ugwe" w:id="9"/>
      <w:bookmarkEnd w:id="9"/>
      <w:r w:rsidDel="00000000" w:rsidR="00000000" w:rsidRPr="00000000">
        <w:rPr>
          <w:rtl w:val="0"/>
        </w:rPr>
        <w:t xml:space="preserve">Product/Strategy General Information </w:t>
      </w:r>
      <w:r w:rsidDel="00000000" w:rsidR="00000000" w:rsidRPr="00000000">
        <w:rPr>
          <w:rtl w:val="0"/>
        </w:rPr>
      </w:r>
    </w:p>
    <w:p w:rsidR="00000000" w:rsidDel="00000000" w:rsidP="00000000" w:rsidRDefault="00000000" w:rsidRPr="00000000" w14:paraId="00000096">
      <w:pPr>
        <w:spacing w:after="0" w:line="240" w:lineRule="auto"/>
        <w:rPr>
          <w:sz w:val="20"/>
          <w:szCs w:val="20"/>
        </w:rPr>
      </w:pPr>
      <w:r w:rsidDel="00000000" w:rsidR="00000000" w:rsidRPr="00000000">
        <w:rPr>
          <w:rtl w:val="0"/>
        </w:rPr>
      </w:r>
    </w:p>
    <w:p w:rsidR="00000000" w:rsidDel="00000000" w:rsidP="00000000" w:rsidRDefault="00000000" w:rsidRPr="00000000" w14:paraId="00000097">
      <w:pPr>
        <w:spacing w:after="0" w:line="240" w:lineRule="auto"/>
        <w:rPr>
          <w:i w:val="1"/>
          <w:sz w:val="20"/>
          <w:szCs w:val="20"/>
        </w:rPr>
      </w:pPr>
      <w:r w:rsidDel="00000000" w:rsidR="00000000" w:rsidRPr="00000000">
        <w:rPr>
          <w:i w:val="1"/>
          <w:sz w:val="20"/>
          <w:szCs w:val="20"/>
          <w:rtl w:val="0"/>
        </w:rPr>
        <w:t xml:space="preserve">Complete this section for each product/strategy you would like evaluated. Please note that this document is not complete without at least one product/strategy included. </w:t>
      </w:r>
    </w:p>
    <w:p w:rsidR="00000000" w:rsidDel="00000000" w:rsidP="00000000" w:rsidRDefault="00000000" w:rsidRPr="00000000" w14:paraId="00000098">
      <w:pPr>
        <w:spacing w:after="0" w:line="240" w:lineRule="auto"/>
        <w:rPr/>
      </w:pPr>
      <w:r w:rsidDel="00000000" w:rsidR="00000000" w:rsidRPr="00000000">
        <w:rPr>
          <w:rtl w:val="0"/>
        </w:rPr>
      </w:r>
    </w:p>
    <w:p w:rsidR="00000000" w:rsidDel="00000000" w:rsidP="00000000" w:rsidRDefault="00000000" w:rsidRPr="00000000" w14:paraId="00000099">
      <w:pPr>
        <w:pStyle w:val="Heading2"/>
        <w:rPr/>
      </w:pPr>
      <w:bookmarkStart w:colFirst="0" w:colLast="0" w:name="_ctpbpi5zya6t" w:id="10"/>
      <w:bookmarkEnd w:id="10"/>
      <w:r w:rsidDel="00000000" w:rsidR="00000000" w:rsidRPr="00000000">
        <w:rPr>
          <w:rtl w:val="0"/>
        </w:rPr>
        <w:t xml:space="preserve">INVESTMENT OVERVIEW</w:t>
      </w:r>
    </w:p>
    <w:p w:rsidR="00000000" w:rsidDel="00000000" w:rsidP="00000000" w:rsidRDefault="00000000" w:rsidRPr="00000000" w14:paraId="0000009A">
      <w:pPr>
        <w:spacing w:after="0" w:line="240" w:lineRule="auto"/>
        <w:rPr/>
      </w:pPr>
      <w:r w:rsidDel="00000000" w:rsidR="00000000" w:rsidRPr="00000000">
        <w:rPr>
          <w:rtl w:val="0"/>
        </w:rPr>
      </w:r>
    </w:p>
    <w:p w:rsidR="00000000" w:rsidDel="00000000" w:rsidP="00000000" w:rsidRDefault="00000000" w:rsidRPr="00000000" w14:paraId="0000009B">
      <w:pPr>
        <w:spacing w:after="0" w:line="240" w:lineRule="auto"/>
        <w:rPr>
          <w:sz w:val="20"/>
          <w:szCs w:val="20"/>
        </w:rPr>
      </w:pPr>
      <w:r w:rsidDel="00000000" w:rsidR="00000000" w:rsidRPr="00000000">
        <w:rPr>
          <w:sz w:val="20"/>
          <w:szCs w:val="20"/>
          <w:rtl w:val="0"/>
        </w:rPr>
        <w:t xml:space="preserve">Product/Strategy A Name: </w:t>
      </w:r>
    </w:p>
    <w:p w:rsidR="00000000" w:rsidDel="00000000" w:rsidP="00000000" w:rsidRDefault="00000000" w:rsidRPr="00000000" w14:paraId="0000009C">
      <w:pPr>
        <w:spacing w:after="0" w:line="240" w:lineRule="auto"/>
        <w:rPr>
          <w:i w:val="1"/>
          <w:sz w:val="16"/>
          <w:szCs w:val="16"/>
        </w:rPr>
      </w:pPr>
      <w:r w:rsidDel="00000000" w:rsidR="00000000" w:rsidRPr="00000000">
        <w:rPr>
          <w:i w:val="1"/>
          <w:sz w:val="16"/>
          <w:szCs w:val="16"/>
          <w:rtl w:val="0"/>
        </w:rPr>
        <w:t xml:space="preserve">Complete Questions 1-19 for Product/Strategy A (copy these pages and complete for each additional strategy).</w:t>
      </w:r>
    </w:p>
    <w:p w:rsidR="00000000" w:rsidDel="00000000" w:rsidP="00000000" w:rsidRDefault="00000000" w:rsidRPr="00000000" w14:paraId="0000009D">
      <w:pPr>
        <w:spacing w:after="0" w:line="240" w:lineRule="auto"/>
        <w:rPr>
          <w:sz w:val="20"/>
          <w:szCs w:val="20"/>
        </w:rPr>
      </w:pPr>
      <w:r w:rsidDel="00000000" w:rsidR="00000000" w:rsidRPr="00000000">
        <w:rPr>
          <w:rtl w:val="0"/>
        </w:rPr>
      </w:r>
    </w:p>
    <w:p w:rsidR="00000000" w:rsidDel="00000000" w:rsidP="00000000" w:rsidRDefault="00000000" w:rsidRPr="00000000" w14:paraId="0000009E">
      <w:pPr>
        <w:spacing w:after="0" w:line="240" w:lineRule="auto"/>
        <w:ind w:left="720" w:hanging="540"/>
        <w:rPr>
          <w:sz w:val="20"/>
          <w:szCs w:val="20"/>
        </w:rPr>
      </w:pPr>
      <w:r w:rsidDel="00000000" w:rsidR="00000000" w:rsidRPr="00000000">
        <w:rPr>
          <w:sz w:val="20"/>
          <w:szCs w:val="20"/>
          <w:rtl w:val="0"/>
        </w:rPr>
        <w:t xml:space="preserve">2.1     Please provide basic product/strategy information below.</w:t>
      </w:r>
    </w:p>
    <w:p w:rsidR="00000000" w:rsidDel="00000000" w:rsidP="00000000" w:rsidRDefault="00000000" w:rsidRPr="00000000" w14:paraId="0000009F">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A0">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Product/Strategy Organization:</w:t>
        <w:br w:type="textWrapping"/>
      </w:r>
      <w:r w:rsidDel="00000000" w:rsidR="00000000" w:rsidRPr="00000000">
        <w:rPr>
          <w:i w:val="1"/>
          <w:sz w:val="16"/>
          <w:szCs w:val="16"/>
          <w:rtl w:val="0"/>
        </w:rPr>
        <w:t xml:space="preserve">(e.g., mutual or exchange-traded fund, separately managed account, limited partnership, LLC, etc.)</w:t>
      </w:r>
    </w:p>
    <w:p w:rsidR="00000000" w:rsidDel="00000000" w:rsidP="00000000" w:rsidRDefault="00000000" w:rsidRPr="00000000" w14:paraId="000000A1">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A2">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Unique Identifier:</w:t>
        <w:br w:type="textWrapping"/>
      </w:r>
      <w:r w:rsidDel="00000000" w:rsidR="00000000" w:rsidRPr="00000000">
        <w:rPr>
          <w:i w:val="1"/>
          <w:sz w:val="16"/>
          <w:szCs w:val="16"/>
          <w:rtl w:val="0"/>
        </w:rPr>
        <w:t xml:space="preserve">(e.g., ticker symbol, CUSIP, etc.)</w:t>
      </w:r>
      <w:r w:rsidDel="00000000" w:rsidR="00000000" w:rsidRPr="00000000">
        <w:rPr>
          <w:rtl w:val="0"/>
        </w:rPr>
      </w:r>
    </w:p>
    <w:p w:rsidR="00000000" w:rsidDel="00000000" w:rsidP="00000000" w:rsidRDefault="00000000" w:rsidRPr="00000000" w14:paraId="000000A3">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A4">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Primary Market:</w:t>
        <w:br w:type="textWrapping"/>
      </w:r>
      <w:r w:rsidDel="00000000" w:rsidR="00000000" w:rsidRPr="00000000">
        <w:rPr>
          <w:i w:val="1"/>
          <w:sz w:val="16"/>
          <w:szCs w:val="16"/>
          <w:rtl w:val="0"/>
        </w:rPr>
        <w:t xml:space="preserve">(i.e., public markets, private markets, or both)</w:t>
      </w:r>
    </w:p>
    <w:p w:rsidR="00000000" w:rsidDel="00000000" w:rsidP="00000000" w:rsidRDefault="00000000" w:rsidRPr="00000000" w14:paraId="000000A5">
      <w:pPr>
        <w:spacing w:after="0" w:line="240" w:lineRule="auto"/>
        <w:ind w:left="0" w:firstLine="0"/>
        <w:rPr>
          <w:i w:val="1"/>
          <w:sz w:val="16"/>
          <w:szCs w:val="16"/>
        </w:rPr>
      </w:pPr>
      <w:r w:rsidDel="00000000" w:rsidR="00000000" w:rsidRPr="00000000">
        <w:rPr>
          <w:rtl w:val="0"/>
        </w:rPr>
      </w:r>
    </w:p>
    <w:p w:rsidR="00000000" w:rsidDel="00000000" w:rsidP="00000000" w:rsidRDefault="00000000" w:rsidRPr="00000000" w14:paraId="000000A6">
      <w:pPr>
        <w:spacing w:line="240" w:lineRule="auto"/>
        <w:ind w:left="720" w:hanging="540"/>
        <w:rPr>
          <w:sz w:val="20"/>
          <w:szCs w:val="20"/>
        </w:rPr>
      </w:pPr>
      <w:r w:rsidDel="00000000" w:rsidR="00000000" w:rsidRPr="00000000">
        <w:rPr>
          <w:sz w:val="20"/>
          <w:szCs w:val="20"/>
          <w:rtl w:val="0"/>
        </w:rPr>
        <w:t xml:space="preserve">2.2     Briefly describe your investment philosophy for this product/strategy.</w:t>
      </w:r>
      <w:r w:rsidDel="00000000" w:rsidR="00000000" w:rsidRPr="00000000">
        <w:rPr>
          <w:rtl w:val="0"/>
        </w:rPr>
      </w:r>
    </w:p>
    <w:p w:rsidR="00000000" w:rsidDel="00000000" w:rsidP="00000000" w:rsidRDefault="00000000" w:rsidRPr="00000000" w14:paraId="000000A7">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A8">
      <w:pPr>
        <w:spacing w:after="0" w:line="240" w:lineRule="auto"/>
        <w:ind w:left="720" w:hanging="540"/>
        <w:rPr>
          <w:sz w:val="20"/>
          <w:szCs w:val="20"/>
        </w:rPr>
      </w:pPr>
      <w:r w:rsidDel="00000000" w:rsidR="00000000" w:rsidRPr="00000000">
        <w:rPr>
          <w:sz w:val="20"/>
          <w:szCs w:val="20"/>
          <w:rtl w:val="0"/>
        </w:rPr>
        <w:t xml:space="preserve">2.3     What percentage of voting members of the Investment Committee and/or portfolio management team self-identify as women, trans, and/or gender non-conforming? Black, Indigenous, and people of color (BIPOC)?</w:t>
      </w:r>
    </w:p>
    <w:p w:rsidR="00000000" w:rsidDel="00000000" w:rsidP="00000000" w:rsidRDefault="00000000" w:rsidRPr="00000000" w14:paraId="000000A9">
      <w:pPr>
        <w:spacing w:after="0" w:line="240" w:lineRule="auto"/>
        <w:ind w:left="720" w:firstLine="0"/>
        <w:rPr>
          <w:i w:val="1"/>
          <w:sz w:val="16"/>
          <w:szCs w:val="16"/>
        </w:rPr>
      </w:pPr>
      <w:r w:rsidDel="00000000" w:rsidR="00000000" w:rsidRPr="00000000">
        <w:rPr>
          <w:i w:val="1"/>
          <w:sz w:val="16"/>
          <w:szCs w:val="16"/>
          <w:rtl w:val="0"/>
        </w:rPr>
        <w:t xml:space="preserve">Complete the below information for each applicable team and/or committee.</w:t>
      </w:r>
    </w:p>
    <w:p w:rsidR="00000000" w:rsidDel="00000000" w:rsidP="00000000" w:rsidRDefault="00000000" w:rsidRPr="00000000" w14:paraId="000000AA">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AB">
      <w:pPr>
        <w:spacing w:after="0" w:line="240" w:lineRule="auto"/>
        <w:ind w:left="720" w:firstLine="0"/>
        <w:rPr>
          <w:sz w:val="20"/>
          <w:szCs w:val="20"/>
        </w:rPr>
      </w:pPr>
      <w:r w:rsidDel="00000000" w:rsidR="00000000" w:rsidRPr="00000000">
        <w:rPr>
          <w:sz w:val="20"/>
          <w:szCs w:val="20"/>
          <w:rtl w:val="0"/>
        </w:rPr>
        <w:t xml:space="preserve">Team</w:t>
      </w:r>
      <w:r w:rsidDel="00000000" w:rsidR="00000000" w:rsidRPr="00000000">
        <w:rPr>
          <w:sz w:val="20"/>
          <w:szCs w:val="20"/>
          <w:rtl w:val="0"/>
        </w:rPr>
        <w:t xml:space="preserve">: </w:t>
      </w:r>
    </w:p>
    <w:p w:rsidR="00000000" w:rsidDel="00000000" w:rsidP="00000000" w:rsidRDefault="00000000" w:rsidRPr="00000000" w14:paraId="000000AC">
      <w:pPr>
        <w:spacing w:after="0" w:line="240" w:lineRule="auto"/>
        <w:ind w:left="720" w:firstLine="0"/>
        <w:rPr>
          <w:sz w:val="20"/>
          <w:szCs w:val="20"/>
        </w:rPr>
      </w:pPr>
      <w:r w:rsidDel="00000000" w:rsidR="00000000" w:rsidRPr="00000000">
        <w:rPr>
          <w:sz w:val="20"/>
          <w:szCs w:val="20"/>
          <w:rtl w:val="0"/>
        </w:rPr>
        <w:t xml:space="preserve">Number of </w:t>
      </w:r>
      <w:r w:rsidDel="00000000" w:rsidR="00000000" w:rsidRPr="00000000">
        <w:rPr>
          <w:sz w:val="20"/>
          <w:szCs w:val="20"/>
          <w:rtl w:val="0"/>
        </w:rPr>
        <w:t xml:space="preserve">Members: </w:t>
      </w:r>
    </w:p>
    <w:p w:rsidR="00000000" w:rsidDel="00000000" w:rsidP="00000000" w:rsidRDefault="00000000" w:rsidRPr="00000000" w14:paraId="000000AD">
      <w:pPr>
        <w:spacing w:after="0" w:line="240" w:lineRule="auto"/>
        <w:ind w:left="720" w:firstLine="0"/>
        <w:rPr>
          <w:sz w:val="20"/>
          <w:szCs w:val="20"/>
        </w:rPr>
      </w:pPr>
      <w:r w:rsidDel="00000000" w:rsidR="00000000" w:rsidRPr="00000000">
        <w:rPr>
          <w:sz w:val="20"/>
          <w:szCs w:val="20"/>
          <w:rtl w:val="0"/>
        </w:rPr>
        <w:t xml:space="preserve">Role: </w:t>
      </w:r>
    </w:p>
    <w:p w:rsidR="00000000" w:rsidDel="00000000" w:rsidP="00000000" w:rsidRDefault="00000000" w:rsidRPr="00000000" w14:paraId="000000AE">
      <w:pPr>
        <w:spacing w:after="0" w:line="240" w:lineRule="auto"/>
        <w:rPr>
          <w:sz w:val="20"/>
          <w:szCs w:val="20"/>
        </w:rPr>
      </w:pPr>
      <w:r w:rsidDel="00000000" w:rsidR="00000000" w:rsidRPr="00000000">
        <w:rPr>
          <w:rtl w:val="0"/>
        </w:rPr>
      </w:r>
    </w:p>
    <w:tbl>
      <w:tblPr>
        <w:tblStyle w:val="Table3"/>
        <w:tblW w:w="8460.0" w:type="dxa"/>
        <w:jc w:val="left"/>
        <w:tblInd w:w="8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6255"/>
        <w:tblGridChange w:id="0">
          <w:tblGrid>
            <w:gridCol w:w="2205"/>
            <w:gridCol w:w="6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rPr>
                <w:sz w:val="20"/>
                <w:szCs w:val="20"/>
              </w:rPr>
            </w:pPr>
            <w:r w:rsidDel="00000000" w:rsidR="00000000" w:rsidRPr="00000000">
              <w:rPr>
                <w:sz w:val="20"/>
                <w:szCs w:val="20"/>
                <w:rtl w:val="0"/>
              </w:rPr>
              <w:t xml:space="preserve">Women, Trans, and/or Gender Non-Conforming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sz w:val="20"/>
                <w:szCs w:val="20"/>
              </w:rPr>
            </w:pPr>
            <w:r w:rsidDel="00000000" w:rsidR="00000000" w:rsidRPr="00000000">
              <w:rPr>
                <w:sz w:val="20"/>
                <w:szCs w:val="20"/>
                <w:rtl w:val="0"/>
              </w:rPr>
              <w:t xml:space="preserve">BIPOC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hd w:fill="ffffff" w:val="clear"/>
              <w:spacing w:after="0" w:line="240" w:lineRule="auto"/>
              <w:rPr>
                <w:sz w:val="20"/>
                <w:szCs w:val="20"/>
              </w:rPr>
            </w:pPr>
            <w:r w:rsidDel="00000000" w:rsidR="00000000" w:rsidRPr="00000000">
              <w:rPr>
                <w:rtl w:val="0"/>
              </w:rPr>
            </w:r>
          </w:p>
        </w:tc>
      </w:tr>
    </w:tbl>
    <w:p w:rsidR="00000000" w:rsidDel="00000000" w:rsidP="00000000" w:rsidRDefault="00000000" w:rsidRPr="00000000" w14:paraId="000000B3">
      <w:pPr>
        <w:shd w:fill="ffffff" w:val="clear"/>
        <w:spacing w:after="0" w:line="240" w:lineRule="auto"/>
        <w:rPr>
          <w:sz w:val="20"/>
          <w:szCs w:val="20"/>
        </w:rPr>
      </w:pPr>
      <w:r w:rsidDel="00000000" w:rsidR="00000000" w:rsidRPr="00000000">
        <w:rPr>
          <w:rtl w:val="0"/>
        </w:rPr>
      </w:r>
    </w:p>
    <w:p w:rsidR="00000000" w:rsidDel="00000000" w:rsidP="00000000" w:rsidRDefault="00000000" w:rsidRPr="00000000" w14:paraId="000000B4">
      <w:pPr>
        <w:shd w:fill="ffffff" w:val="clear"/>
        <w:spacing w:after="0" w:line="240" w:lineRule="auto"/>
        <w:rPr>
          <w:sz w:val="20"/>
          <w:szCs w:val="20"/>
        </w:rPr>
      </w:pPr>
      <w:r w:rsidDel="00000000" w:rsidR="00000000" w:rsidRPr="00000000">
        <w:rPr>
          <w:rtl w:val="0"/>
        </w:rPr>
      </w:r>
    </w:p>
    <w:p w:rsidR="00000000" w:rsidDel="00000000" w:rsidP="00000000" w:rsidRDefault="00000000" w:rsidRPr="00000000" w14:paraId="000000B5">
      <w:pPr>
        <w:spacing w:after="0" w:line="240" w:lineRule="auto"/>
        <w:ind w:left="720" w:hanging="540"/>
        <w:rPr>
          <w:sz w:val="20"/>
          <w:szCs w:val="20"/>
        </w:rPr>
      </w:pPr>
      <w:r w:rsidDel="00000000" w:rsidR="00000000" w:rsidRPr="00000000">
        <w:rPr>
          <w:sz w:val="20"/>
          <w:szCs w:val="20"/>
          <w:rtl w:val="0"/>
        </w:rPr>
        <w:t xml:space="preserve">2.4     Please describe your investment product/strategy team’s personnel as well as specific roles, responsibilities, and past relevant experience of each team member.</w:t>
      </w:r>
    </w:p>
    <w:p w:rsidR="00000000" w:rsidDel="00000000" w:rsidP="00000000" w:rsidRDefault="00000000" w:rsidRPr="00000000" w14:paraId="000000B6">
      <w:pPr>
        <w:spacing w:after="0" w:line="240" w:lineRule="auto"/>
        <w:rPr>
          <w:sz w:val="20"/>
          <w:szCs w:val="20"/>
        </w:rPr>
      </w:pPr>
      <w:r w:rsidDel="00000000" w:rsidR="00000000" w:rsidRPr="00000000">
        <w:rPr>
          <w:rtl w:val="0"/>
        </w:rPr>
      </w:r>
    </w:p>
    <w:p w:rsidR="00000000" w:rsidDel="00000000" w:rsidP="00000000" w:rsidRDefault="00000000" w:rsidRPr="00000000" w14:paraId="000000B7">
      <w:pPr>
        <w:spacing w:after="0" w:line="240" w:lineRule="auto"/>
        <w:ind w:left="720" w:hanging="540"/>
        <w:rPr>
          <w:sz w:val="20"/>
          <w:szCs w:val="20"/>
        </w:rPr>
      </w:pPr>
      <w:r w:rsidDel="00000000" w:rsidR="00000000" w:rsidRPr="00000000">
        <w:rPr>
          <w:sz w:val="20"/>
          <w:szCs w:val="20"/>
          <w:rtl w:val="0"/>
        </w:rPr>
        <w:t xml:space="preserve">2.5     Please describe your investment selection process; at a minimum, outline the universe of investments from which selections are made, how the universe is narrowed, the criteria used for inclusion or exclusion, how many investments are followed closely, who is involved in each step, and who makes the final decision.  If applicable, include parameters for sector/industry, region/country, state/municipality, and position sizing. Include constraints on minimum/maximum percentage allocations (or overweights or underweights versus the most appropriate index).</w:t>
      </w:r>
    </w:p>
    <w:p w:rsidR="00000000" w:rsidDel="00000000" w:rsidP="00000000" w:rsidRDefault="00000000" w:rsidRPr="00000000" w14:paraId="000000B8">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B9">
      <w:pPr>
        <w:ind w:left="720" w:hanging="540"/>
        <w:rPr>
          <w:sz w:val="20"/>
          <w:szCs w:val="20"/>
        </w:rPr>
      </w:pPr>
      <w:r w:rsidDel="00000000" w:rsidR="00000000" w:rsidRPr="00000000">
        <w:rPr>
          <w:sz w:val="20"/>
          <w:szCs w:val="20"/>
          <w:rtl w:val="0"/>
        </w:rPr>
        <w:t xml:space="preserve">2.6     Please describe your procedures as it relates to reconciliation of portfolio transactions, holdings, cash levels, and third-party performance calculations. Please note the frequency of and the systems in place to complete such reconciliations.</w:t>
      </w:r>
    </w:p>
    <w:p w:rsidR="00000000" w:rsidDel="00000000" w:rsidP="00000000" w:rsidRDefault="00000000" w:rsidRPr="00000000" w14:paraId="000000BA">
      <w:pPr>
        <w:tabs>
          <w:tab w:val="left" w:pos="720"/>
        </w:tabs>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BB">
      <w:pPr>
        <w:spacing w:after="0" w:line="240" w:lineRule="auto"/>
        <w:ind w:left="720" w:hanging="540"/>
        <w:rPr>
          <w:sz w:val="20"/>
          <w:szCs w:val="20"/>
        </w:rPr>
      </w:pPr>
      <w:r w:rsidDel="00000000" w:rsidR="00000000" w:rsidRPr="00000000">
        <w:rPr>
          <w:sz w:val="20"/>
          <w:szCs w:val="20"/>
          <w:rtl w:val="0"/>
        </w:rPr>
        <w:t xml:space="preserve">2.7     For each investment strategy, please provide the following:</w:t>
      </w:r>
    </w:p>
    <w:p w:rsidR="00000000" w:rsidDel="00000000" w:rsidP="00000000" w:rsidRDefault="00000000" w:rsidRPr="00000000" w14:paraId="000000BC">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BD">
      <w:pPr>
        <w:numPr>
          <w:ilvl w:val="0"/>
          <w:numId w:val="3"/>
        </w:numPr>
        <w:spacing w:after="0" w:line="240" w:lineRule="auto"/>
        <w:ind w:left="1440" w:hanging="360"/>
        <w:rPr>
          <w:sz w:val="20"/>
          <w:szCs w:val="20"/>
        </w:rPr>
      </w:pPr>
      <w:r w:rsidDel="00000000" w:rsidR="00000000" w:rsidRPr="00000000">
        <w:rPr>
          <w:sz w:val="20"/>
          <w:szCs w:val="20"/>
          <w:rtl w:val="0"/>
        </w:rPr>
        <w:t xml:space="preserve">Standard Fee Schedule:</w:t>
      </w:r>
    </w:p>
    <w:p w:rsidR="00000000" w:rsidDel="00000000" w:rsidP="00000000" w:rsidRDefault="00000000" w:rsidRPr="00000000" w14:paraId="000000BE">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BF">
      <w:pPr>
        <w:spacing w:after="0" w:line="240" w:lineRule="auto"/>
        <w:ind w:left="720" w:firstLine="720"/>
        <w:rPr>
          <w:sz w:val="20"/>
          <w:szCs w:val="20"/>
        </w:rPr>
      </w:pPr>
      <w:r w:rsidDel="00000000" w:rsidR="00000000" w:rsidRPr="00000000">
        <w:rPr>
          <w:sz w:val="20"/>
          <w:szCs w:val="20"/>
          <w:rtl w:val="0"/>
        </w:rPr>
        <w:t xml:space="preserve">i.     Provide context for your product/strategy fee(s).</w:t>
      </w:r>
    </w:p>
    <w:p w:rsidR="00000000" w:rsidDel="00000000" w:rsidP="00000000" w:rsidRDefault="00000000" w:rsidRPr="00000000" w14:paraId="000000C0">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1">
      <w:pPr>
        <w:numPr>
          <w:ilvl w:val="0"/>
          <w:numId w:val="3"/>
        </w:numPr>
        <w:spacing w:after="0" w:line="240" w:lineRule="auto"/>
        <w:ind w:left="1440" w:hanging="360"/>
        <w:rPr>
          <w:sz w:val="20"/>
          <w:szCs w:val="20"/>
        </w:rPr>
      </w:pPr>
      <w:r w:rsidDel="00000000" w:rsidR="00000000" w:rsidRPr="00000000">
        <w:rPr>
          <w:sz w:val="20"/>
          <w:szCs w:val="20"/>
          <w:rtl w:val="0"/>
        </w:rPr>
        <w:t xml:space="preserve">Inception Date:</w:t>
      </w:r>
    </w:p>
    <w:p w:rsidR="00000000" w:rsidDel="00000000" w:rsidP="00000000" w:rsidRDefault="00000000" w:rsidRPr="00000000" w14:paraId="000000C2">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3">
      <w:pPr>
        <w:numPr>
          <w:ilvl w:val="0"/>
          <w:numId w:val="3"/>
        </w:numPr>
        <w:spacing w:after="0" w:line="240" w:lineRule="auto"/>
        <w:ind w:left="1440" w:hanging="360"/>
        <w:rPr>
          <w:sz w:val="20"/>
          <w:szCs w:val="20"/>
        </w:rPr>
      </w:pPr>
      <w:r w:rsidDel="00000000" w:rsidR="00000000" w:rsidRPr="00000000">
        <w:rPr>
          <w:sz w:val="20"/>
          <w:szCs w:val="20"/>
          <w:rtl w:val="0"/>
        </w:rPr>
        <w:t xml:space="preserve">Assets Under Management (AUM):</w:t>
      </w:r>
    </w:p>
    <w:p w:rsidR="00000000" w:rsidDel="00000000" w:rsidP="00000000" w:rsidRDefault="00000000" w:rsidRPr="00000000" w14:paraId="000000C4">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5">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Expected AUM in 12 months. How will you get there?</w:t>
      </w:r>
    </w:p>
    <w:p w:rsidR="00000000" w:rsidDel="00000000" w:rsidP="00000000" w:rsidRDefault="00000000" w:rsidRPr="00000000" w14:paraId="000000C6">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7">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Product/Strategy Performance:</w:t>
        <w:br w:type="textWrapping"/>
      </w:r>
      <w:r w:rsidDel="00000000" w:rsidR="00000000" w:rsidRPr="00000000">
        <w:rPr>
          <w:i w:val="1"/>
          <w:sz w:val="16"/>
          <w:szCs w:val="16"/>
          <w:rtl w:val="0"/>
        </w:rPr>
        <w:t xml:space="preserve">(if limited track record, feel free to include other relevant data)</w:t>
      </w:r>
      <w:r w:rsidDel="00000000" w:rsidR="00000000" w:rsidRPr="00000000">
        <w:rPr>
          <w:rtl w:val="0"/>
        </w:rPr>
      </w:r>
    </w:p>
    <w:p w:rsidR="00000000" w:rsidDel="00000000" w:rsidP="00000000" w:rsidRDefault="00000000" w:rsidRPr="00000000" w14:paraId="000000C8">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9">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Benchmark:</w:t>
      </w:r>
    </w:p>
    <w:p w:rsidR="00000000" w:rsidDel="00000000" w:rsidP="00000000" w:rsidRDefault="00000000" w:rsidRPr="00000000" w14:paraId="000000CA">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B">
      <w:pPr>
        <w:spacing w:after="0" w:line="240" w:lineRule="auto"/>
        <w:ind w:left="1800" w:hanging="360"/>
        <w:rPr>
          <w:sz w:val="20"/>
          <w:szCs w:val="20"/>
        </w:rPr>
      </w:pPr>
      <w:r w:rsidDel="00000000" w:rsidR="00000000" w:rsidRPr="00000000">
        <w:rPr>
          <w:sz w:val="20"/>
          <w:szCs w:val="20"/>
          <w:rtl w:val="0"/>
        </w:rPr>
        <w:t xml:space="preserve">i.      Please provide your strategy benchmark and its performance over the same period of time as provided for the strategy above.</w:t>
      </w:r>
    </w:p>
    <w:p w:rsidR="00000000" w:rsidDel="00000000" w:rsidP="00000000" w:rsidRDefault="00000000" w:rsidRPr="00000000" w14:paraId="000000CC">
      <w:pPr>
        <w:spacing w:after="0" w:line="240" w:lineRule="auto"/>
        <w:rPr>
          <w:sz w:val="20"/>
          <w:szCs w:val="20"/>
        </w:rPr>
      </w:pPr>
      <w:r w:rsidDel="00000000" w:rsidR="00000000" w:rsidRPr="00000000">
        <w:rPr>
          <w:rtl w:val="0"/>
        </w:rPr>
      </w:r>
    </w:p>
    <w:p w:rsidR="00000000" w:rsidDel="00000000" w:rsidP="00000000" w:rsidRDefault="00000000" w:rsidRPr="00000000" w14:paraId="000000CD">
      <w:pPr>
        <w:spacing w:after="0" w:line="240" w:lineRule="auto"/>
        <w:ind w:left="1800" w:hanging="360"/>
        <w:rPr>
          <w:sz w:val="20"/>
          <w:szCs w:val="20"/>
        </w:rPr>
      </w:pPr>
      <w:r w:rsidDel="00000000" w:rsidR="00000000" w:rsidRPr="00000000">
        <w:rPr>
          <w:sz w:val="20"/>
          <w:szCs w:val="20"/>
          <w:rtl w:val="0"/>
        </w:rPr>
        <w:t xml:space="preserve">ii.     Please explain why you chose this benchmark for your strategy.</w:t>
      </w:r>
    </w:p>
    <w:p w:rsidR="00000000" w:rsidDel="00000000" w:rsidP="00000000" w:rsidRDefault="00000000" w:rsidRPr="00000000" w14:paraId="000000CE">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CF">
      <w:pPr>
        <w:spacing w:after="0" w:line="240" w:lineRule="auto"/>
        <w:ind w:left="1800" w:hanging="360"/>
        <w:rPr>
          <w:sz w:val="20"/>
          <w:szCs w:val="20"/>
        </w:rPr>
      </w:pPr>
      <w:r w:rsidDel="00000000" w:rsidR="00000000" w:rsidRPr="00000000">
        <w:rPr>
          <w:sz w:val="20"/>
          <w:szCs w:val="20"/>
          <w:rtl w:val="0"/>
        </w:rPr>
        <w:t xml:space="preserve">iii.    Describe how your strategy seeks to add value relative to the chosen benchmark. </w:t>
      </w:r>
    </w:p>
    <w:p w:rsidR="00000000" w:rsidDel="00000000" w:rsidP="00000000" w:rsidRDefault="00000000" w:rsidRPr="00000000" w14:paraId="000000D0">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D1">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Tracking error relative to benchmark.</w:t>
      </w:r>
    </w:p>
    <w:p w:rsidR="00000000" w:rsidDel="00000000" w:rsidP="00000000" w:rsidRDefault="00000000" w:rsidRPr="00000000" w14:paraId="000000D2">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D3">
      <w:pPr>
        <w:numPr>
          <w:ilvl w:val="1"/>
          <w:numId w:val="1"/>
        </w:numPr>
        <w:spacing w:after="0" w:line="240" w:lineRule="auto"/>
        <w:ind w:left="1440" w:hanging="360"/>
        <w:rPr>
          <w:rFonts w:ascii="Mulish" w:cs="Mulish" w:eastAsia="Mulish" w:hAnsi="Mulish"/>
          <w:sz w:val="20"/>
          <w:szCs w:val="20"/>
        </w:rPr>
      </w:pPr>
      <w:r w:rsidDel="00000000" w:rsidR="00000000" w:rsidRPr="00000000">
        <w:rPr>
          <w:sz w:val="20"/>
          <w:szCs w:val="20"/>
          <w:rtl w:val="0"/>
        </w:rPr>
        <w:t xml:space="preserve">Relevant key portfolio statistics (e.g., geographic targets, price-to-book, price-to-earnings, weighted average market capitalization, tracking error, sector allocations, yield measures, credit quality, maturity, duration). Please describe targets (including allowable ranges or limits) and current metrics.</w:t>
      </w:r>
    </w:p>
    <w:p w:rsidR="00000000" w:rsidDel="00000000" w:rsidP="00000000" w:rsidRDefault="00000000" w:rsidRPr="00000000" w14:paraId="000000D4">
      <w:pPr>
        <w:spacing w:after="0" w:line="240" w:lineRule="auto"/>
        <w:rPr>
          <w:sz w:val="20"/>
          <w:szCs w:val="20"/>
        </w:rPr>
      </w:pPr>
      <w:r w:rsidDel="00000000" w:rsidR="00000000" w:rsidRPr="00000000">
        <w:rPr>
          <w:rtl w:val="0"/>
        </w:rPr>
      </w:r>
    </w:p>
    <w:p w:rsidR="00000000" w:rsidDel="00000000" w:rsidP="00000000" w:rsidRDefault="00000000" w:rsidRPr="00000000" w14:paraId="000000D5">
      <w:pPr>
        <w:spacing w:after="0" w:line="240" w:lineRule="auto"/>
        <w:ind w:left="720" w:hanging="540"/>
        <w:rPr>
          <w:sz w:val="20"/>
          <w:szCs w:val="20"/>
        </w:rPr>
      </w:pPr>
      <w:r w:rsidDel="00000000" w:rsidR="00000000" w:rsidRPr="00000000">
        <w:rPr>
          <w:sz w:val="20"/>
          <w:szCs w:val="20"/>
          <w:rtl w:val="0"/>
        </w:rPr>
        <w:t xml:space="preserve">2.8     </w:t>
      </w:r>
      <w:r w:rsidDel="00000000" w:rsidR="00000000" w:rsidRPr="00000000">
        <w:rPr>
          <w:sz w:val="20"/>
          <w:szCs w:val="20"/>
          <w:rtl w:val="0"/>
        </w:rPr>
        <w:t xml:space="preserve">Describe your trading process, what aspects do you feel are unique? Address any liquidity issues associated with this strategy.</w:t>
      </w:r>
      <w:r w:rsidDel="00000000" w:rsidR="00000000" w:rsidRPr="00000000">
        <w:rPr>
          <w:rtl w:val="0"/>
        </w:rPr>
      </w:r>
    </w:p>
    <w:p w:rsidR="00000000" w:rsidDel="00000000" w:rsidP="00000000" w:rsidRDefault="00000000" w:rsidRPr="00000000" w14:paraId="000000D6">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D7">
      <w:pPr>
        <w:spacing w:after="0" w:line="240" w:lineRule="auto"/>
        <w:ind w:left="720" w:hanging="540"/>
        <w:rPr>
          <w:sz w:val="20"/>
          <w:szCs w:val="20"/>
        </w:rPr>
      </w:pPr>
      <w:r w:rsidDel="00000000" w:rsidR="00000000" w:rsidRPr="00000000">
        <w:rPr>
          <w:sz w:val="20"/>
          <w:szCs w:val="20"/>
          <w:rtl w:val="0"/>
        </w:rPr>
        <w:t xml:space="preserve">2.9     Do you employ any hedging, margin, or leverage strategies?  If so, please describe instruments utilized.</w:t>
      </w:r>
    </w:p>
    <w:p w:rsidR="00000000" w:rsidDel="00000000" w:rsidP="00000000" w:rsidRDefault="00000000" w:rsidRPr="00000000" w14:paraId="000000D8">
      <w:pPr>
        <w:spacing w:after="0" w:line="240" w:lineRule="auto"/>
        <w:ind w:left="720" w:hanging="540"/>
        <w:rPr>
          <w:sz w:val="20"/>
          <w:szCs w:val="20"/>
        </w:rPr>
      </w:pPr>
      <w:r w:rsidDel="00000000" w:rsidR="00000000" w:rsidRPr="00000000">
        <w:rPr>
          <w:rtl w:val="0"/>
        </w:rPr>
      </w:r>
    </w:p>
    <w:p w:rsidR="00000000" w:rsidDel="00000000" w:rsidP="00000000" w:rsidRDefault="00000000" w:rsidRPr="00000000" w14:paraId="000000D9">
      <w:pPr>
        <w:pStyle w:val="Heading2"/>
        <w:ind w:left="720" w:hanging="540"/>
        <w:rPr/>
      </w:pPr>
      <w:bookmarkStart w:colFirst="0" w:colLast="0" w:name="_yf1kerq8i723" w:id="11"/>
      <w:bookmarkEnd w:id="11"/>
      <w:r w:rsidDel="00000000" w:rsidR="00000000" w:rsidRPr="00000000">
        <w:rPr>
          <w:rtl w:val="0"/>
        </w:rPr>
        <w:t xml:space="preserve">IMPACT</w:t>
      </w:r>
    </w:p>
    <w:p w:rsidR="00000000" w:rsidDel="00000000" w:rsidP="00000000" w:rsidRDefault="00000000" w:rsidRPr="00000000" w14:paraId="000000DA">
      <w:pPr>
        <w:spacing w:after="0" w:line="240" w:lineRule="auto"/>
        <w:rPr>
          <w:sz w:val="28"/>
          <w:szCs w:val="28"/>
        </w:rPr>
      </w:pPr>
      <w:r w:rsidDel="00000000" w:rsidR="00000000" w:rsidRPr="00000000">
        <w:rPr>
          <w:rtl w:val="0"/>
        </w:rPr>
      </w:r>
    </w:p>
    <w:p w:rsidR="00000000" w:rsidDel="00000000" w:rsidP="00000000" w:rsidRDefault="00000000" w:rsidRPr="00000000" w14:paraId="000000DB">
      <w:pPr>
        <w:ind w:left="720" w:hanging="540"/>
        <w:rPr>
          <w:sz w:val="20"/>
          <w:szCs w:val="20"/>
        </w:rPr>
      </w:pPr>
      <w:r w:rsidDel="00000000" w:rsidR="00000000" w:rsidRPr="00000000">
        <w:rPr>
          <w:sz w:val="20"/>
          <w:szCs w:val="20"/>
          <w:rtl w:val="0"/>
        </w:rPr>
        <w:t xml:space="preserve">2.10   Please describe how your product/strategy intentionally avoids investing in industries that harm women and people of color.</w:t>
      </w:r>
      <w:r w:rsidDel="00000000" w:rsidR="00000000" w:rsidRPr="00000000">
        <w:rPr>
          <w:rtl w:val="0"/>
        </w:rPr>
      </w:r>
    </w:p>
    <w:p w:rsidR="00000000" w:rsidDel="00000000" w:rsidP="00000000" w:rsidRDefault="00000000" w:rsidRPr="00000000" w14:paraId="000000DC">
      <w:pPr>
        <w:keepLines w:val="0"/>
        <w:ind w:left="180" w:firstLine="0"/>
        <w:rPr/>
      </w:pPr>
      <w:r w:rsidDel="00000000" w:rsidR="00000000" w:rsidRPr="00000000">
        <w:rPr>
          <w:rtl w:val="0"/>
        </w:rPr>
      </w:r>
    </w:p>
    <w:p w:rsidR="00000000" w:rsidDel="00000000" w:rsidP="00000000" w:rsidRDefault="00000000" w:rsidRPr="00000000" w14:paraId="000000DD">
      <w:pPr>
        <w:keepLines w:val="0"/>
        <w:ind w:left="720" w:hanging="540"/>
        <w:rPr/>
      </w:pPr>
      <w:r w:rsidDel="00000000" w:rsidR="00000000" w:rsidRPr="00000000">
        <w:rPr>
          <w:rtl w:val="0"/>
        </w:rPr>
        <w:t xml:space="preserve">2.11   How does the strategy integrate analysis of financially material environmental, social, and governance (ESG) issues into its investment process (please include all ESG criteria employed, including gender, climate, racial, economic and/or other social considerations)? </w:t>
      </w:r>
    </w:p>
    <w:p w:rsidR="00000000" w:rsidDel="00000000" w:rsidP="00000000" w:rsidRDefault="00000000" w:rsidRPr="00000000" w14:paraId="000000DE">
      <w:pPr>
        <w:spacing w:after="0" w:line="240" w:lineRule="auto"/>
        <w:ind w:left="180" w:firstLine="0"/>
        <w:rPr>
          <w:sz w:val="20"/>
          <w:szCs w:val="20"/>
        </w:rPr>
      </w:pPr>
      <w:r w:rsidDel="00000000" w:rsidR="00000000" w:rsidRPr="00000000">
        <w:rPr>
          <w:rtl w:val="0"/>
        </w:rPr>
      </w:r>
    </w:p>
    <w:p w:rsidR="00000000" w:rsidDel="00000000" w:rsidP="00000000" w:rsidRDefault="00000000" w:rsidRPr="00000000" w14:paraId="000000DF">
      <w:pPr>
        <w:keepLines w:val="0"/>
        <w:ind w:left="720" w:hanging="540"/>
        <w:rPr/>
      </w:pPr>
      <w:r w:rsidDel="00000000" w:rsidR="00000000" w:rsidRPr="00000000">
        <w:rPr>
          <w:rtl w:val="0"/>
        </w:rPr>
        <w:t xml:space="preserve">2.12   How do you incorporate racial justice considerations in this product/strategy? How do you measure the impact of your strategy and how do you assess progress toward goals? Please describe any potential risks related to these impact efforts.</w:t>
      </w:r>
    </w:p>
    <w:p w:rsidR="00000000" w:rsidDel="00000000" w:rsidP="00000000" w:rsidRDefault="00000000" w:rsidRPr="00000000" w14:paraId="000000E0">
      <w:pPr>
        <w:spacing w:after="0" w:line="240" w:lineRule="auto"/>
        <w:ind w:left="180" w:firstLine="0"/>
        <w:rPr/>
      </w:pPr>
      <w:r w:rsidDel="00000000" w:rsidR="00000000" w:rsidRPr="00000000">
        <w:rPr>
          <w:rtl w:val="0"/>
        </w:rPr>
      </w:r>
    </w:p>
    <w:p w:rsidR="00000000" w:rsidDel="00000000" w:rsidP="00000000" w:rsidRDefault="00000000" w:rsidRPr="00000000" w14:paraId="000000E1">
      <w:pPr>
        <w:keepLines w:val="0"/>
        <w:ind w:left="720" w:hanging="540"/>
        <w:rPr/>
      </w:pPr>
      <w:r w:rsidDel="00000000" w:rsidR="00000000" w:rsidRPr="00000000">
        <w:rPr>
          <w:rtl w:val="0"/>
        </w:rPr>
        <w:t xml:space="preserve">2.13   How is ESG research conducted? Is there a member or group of the investment team dedicated to ESG research or is it incorporated in the fundamental analysis? </w:t>
      </w:r>
    </w:p>
    <w:p w:rsidR="00000000" w:rsidDel="00000000" w:rsidP="00000000" w:rsidRDefault="00000000" w:rsidRPr="00000000" w14:paraId="000000E2">
      <w:pPr>
        <w:spacing w:after="0" w:line="240" w:lineRule="auto"/>
        <w:ind w:left="180" w:firstLine="0"/>
        <w:rPr>
          <w:sz w:val="20"/>
          <w:szCs w:val="20"/>
        </w:rPr>
      </w:pPr>
      <w:r w:rsidDel="00000000" w:rsidR="00000000" w:rsidRPr="00000000">
        <w:rPr>
          <w:rtl w:val="0"/>
        </w:rPr>
      </w:r>
    </w:p>
    <w:p w:rsidR="00000000" w:rsidDel="00000000" w:rsidP="00000000" w:rsidRDefault="00000000" w:rsidRPr="00000000" w14:paraId="000000E3">
      <w:pPr>
        <w:keepLines w:val="0"/>
        <w:ind w:left="180" w:firstLine="0"/>
        <w:rPr/>
      </w:pPr>
      <w:r w:rsidDel="00000000" w:rsidR="00000000" w:rsidRPr="00000000">
        <w:rPr>
          <w:rtl w:val="0"/>
        </w:rPr>
        <w:t xml:space="preserve">2.14   From which sources do you obtain your ESG data?</w:t>
      </w:r>
    </w:p>
    <w:p w:rsidR="00000000" w:rsidDel="00000000" w:rsidP="00000000" w:rsidRDefault="00000000" w:rsidRPr="00000000" w14:paraId="000000E4">
      <w:pPr>
        <w:ind w:left="180" w:firstLine="0"/>
        <w:rPr/>
      </w:pPr>
      <w:r w:rsidDel="00000000" w:rsidR="00000000" w:rsidRPr="00000000">
        <w:rPr>
          <w:rtl w:val="0"/>
        </w:rPr>
      </w:r>
    </w:p>
    <w:p w:rsidR="00000000" w:rsidDel="00000000" w:rsidP="00000000" w:rsidRDefault="00000000" w:rsidRPr="00000000" w14:paraId="000000E5">
      <w:pPr>
        <w:ind w:left="720" w:hanging="540"/>
        <w:rPr>
          <w:sz w:val="20"/>
          <w:szCs w:val="20"/>
        </w:rPr>
      </w:pPr>
      <w:r w:rsidDel="00000000" w:rsidR="00000000" w:rsidRPr="00000000">
        <w:rPr>
          <w:sz w:val="20"/>
          <w:szCs w:val="20"/>
          <w:rtl w:val="0"/>
        </w:rPr>
        <w:t xml:space="preserve">2.15   To what extent does your firm undertake engagement with the companies and/or entities in which it invests? Please describe this process and team members or external organizations involved.</w:t>
      </w:r>
    </w:p>
    <w:p w:rsidR="00000000" w:rsidDel="00000000" w:rsidP="00000000" w:rsidRDefault="00000000" w:rsidRPr="00000000" w14:paraId="000000E6">
      <w:pPr>
        <w:ind w:left="180" w:firstLine="0"/>
        <w:rPr>
          <w:sz w:val="20"/>
          <w:szCs w:val="20"/>
        </w:rPr>
      </w:pPr>
      <w:r w:rsidDel="00000000" w:rsidR="00000000" w:rsidRPr="00000000">
        <w:rPr>
          <w:rtl w:val="0"/>
        </w:rPr>
      </w:r>
    </w:p>
    <w:p w:rsidR="00000000" w:rsidDel="00000000" w:rsidP="00000000" w:rsidRDefault="00000000" w:rsidRPr="00000000" w14:paraId="000000E7">
      <w:pPr>
        <w:pStyle w:val="Heading2"/>
        <w:ind w:left="180" w:firstLine="0"/>
        <w:rPr/>
      </w:pPr>
      <w:bookmarkStart w:colFirst="0" w:colLast="0" w:name="_l906r37xf2hi" w:id="12"/>
      <w:bookmarkEnd w:id="12"/>
      <w:r w:rsidDel="00000000" w:rsidR="00000000" w:rsidRPr="00000000">
        <w:rPr>
          <w:rtl w:val="0"/>
        </w:rPr>
        <w:t xml:space="preserve">SUPPLEMENTARY INFORMATION </w:t>
      </w:r>
    </w:p>
    <w:p w:rsidR="00000000" w:rsidDel="00000000" w:rsidP="00000000" w:rsidRDefault="00000000" w:rsidRPr="00000000" w14:paraId="000000E8">
      <w:pPr>
        <w:spacing w:after="0" w:line="240" w:lineRule="auto"/>
        <w:ind w:left="180" w:firstLine="0"/>
        <w:rPr/>
      </w:pPr>
      <w:r w:rsidDel="00000000" w:rsidR="00000000" w:rsidRPr="00000000">
        <w:rPr>
          <w:rtl w:val="0"/>
        </w:rPr>
      </w:r>
    </w:p>
    <w:p w:rsidR="00000000" w:rsidDel="00000000" w:rsidP="00000000" w:rsidRDefault="00000000" w:rsidRPr="00000000" w14:paraId="000000E9">
      <w:pPr>
        <w:keepLines w:val="0"/>
        <w:ind w:left="720" w:hanging="540"/>
        <w:rPr/>
      </w:pPr>
      <w:r w:rsidDel="00000000" w:rsidR="00000000" w:rsidRPr="00000000">
        <w:rPr>
          <w:rtl w:val="0"/>
        </w:rPr>
        <w:t xml:space="preserve">2.16   Is there anything else that you would like to share with us about this product/strategy that we have not already asked (i.e., tax-loss harvesting capabilities, minimizing transaction costs, risk management, etc.)?</w:t>
      </w:r>
    </w:p>
    <w:p w:rsidR="00000000" w:rsidDel="00000000" w:rsidP="00000000" w:rsidRDefault="00000000" w:rsidRPr="00000000" w14:paraId="000000EA">
      <w:pPr>
        <w:spacing w:after="0" w:line="240" w:lineRule="auto"/>
        <w:ind w:left="180" w:firstLine="0"/>
        <w:rPr>
          <w:sz w:val="20"/>
          <w:szCs w:val="20"/>
          <w:highlight w:val="yellow"/>
        </w:rPr>
      </w:pPr>
      <w:r w:rsidDel="00000000" w:rsidR="00000000" w:rsidRPr="00000000">
        <w:rPr>
          <w:rtl w:val="0"/>
        </w:rPr>
      </w:r>
    </w:p>
    <w:p w:rsidR="00000000" w:rsidDel="00000000" w:rsidP="00000000" w:rsidRDefault="00000000" w:rsidRPr="00000000" w14:paraId="000000EB">
      <w:pPr>
        <w:keepLines w:val="0"/>
        <w:ind w:left="180" w:firstLine="0"/>
        <w:rPr/>
      </w:pPr>
      <w:r w:rsidDel="00000000" w:rsidR="00000000" w:rsidRPr="00000000">
        <w:rPr>
          <w:rtl w:val="0"/>
        </w:rPr>
        <w:t xml:space="preserve">2.17   </w:t>
      </w:r>
      <w:r w:rsidDel="00000000" w:rsidR="00000000" w:rsidRPr="00000000">
        <w:rPr>
          <w:rtl w:val="0"/>
        </w:rPr>
        <w:t xml:space="preserve">Please attach any relevant documents for this product/strategy.</w:t>
      </w:r>
      <w:r w:rsidDel="00000000" w:rsidR="00000000" w:rsidRPr="00000000">
        <w:rPr>
          <w:rtl w:val="0"/>
        </w:rPr>
      </w:r>
    </w:p>
    <w:p w:rsidR="00000000" w:rsidDel="00000000" w:rsidP="00000000" w:rsidRDefault="00000000" w:rsidRPr="00000000" w14:paraId="000000EC">
      <w:pPr>
        <w:ind w:left="720" w:firstLine="0"/>
        <w:rPr>
          <w:i w:val="1"/>
          <w:sz w:val="16"/>
          <w:szCs w:val="16"/>
        </w:rPr>
      </w:pPr>
      <w:r w:rsidDel="00000000" w:rsidR="00000000" w:rsidRPr="00000000">
        <w:rPr>
          <w:i w:val="1"/>
          <w:sz w:val="16"/>
          <w:szCs w:val="16"/>
          <w:rtl w:val="0"/>
        </w:rPr>
        <w:t xml:space="preserve">(e.g., fact sheets, term sheets, white papers, relevant media, investment case, performance reports, etc.)</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rirong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right"/>
      <w:rPr>
        <w:sz w:val="18"/>
        <w:szCs w:val="18"/>
      </w:rPr>
    </w:pPr>
    <w:r w:rsidDel="00000000" w:rsidR="00000000" w:rsidRPr="00000000">
      <w:rPr>
        <w:sz w:val="18"/>
        <w:szCs w:val="18"/>
        <w:rtl w:val="0"/>
      </w:rPr>
      <w:tab/>
      <w:tab/>
      <w:tab/>
      <w:tab/>
      <w:tab/>
      <w:tab/>
      <w:tab/>
      <w:tab/>
      <w:t xml:space="preserve">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-28574</wp:posOffset>
          </wp:positionV>
          <wp:extent cx="1238250" cy="190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8250" cy="1905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jc w:val="right"/>
      <w:rPr>
        <w:sz w:val="14"/>
        <w:szCs w:val="14"/>
      </w:rPr>
    </w:pPr>
    <w:r w:rsidDel="00000000" w:rsidR="00000000" w:rsidRPr="00000000">
      <w:rPr>
        <w:b w:val="1"/>
        <w:color w:val="f1c232"/>
        <w:sz w:val="18"/>
        <w:szCs w:val="18"/>
        <w:rtl w:val="0"/>
      </w:rPr>
      <w:tab/>
      <w:tab/>
      <w:tab/>
      <w:tab/>
      <w:tab/>
      <w:tab/>
      <w:tab/>
      <w:tab/>
      <w:t xml:space="preserve">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-38099</wp:posOffset>
          </wp:positionV>
          <wp:extent cx="1238250" cy="1905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8250" cy="190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-180974</wp:posOffset>
          </wp:positionV>
          <wp:extent cx="1147763" cy="46600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47763" cy="46600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jc w:val="right"/>
      <w:rPr>
        <w:rFonts w:ascii="Calibri" w:cs="Calibri" w:eastAsia="Calibri" w:hAnsi="Calibri"/>
        <w:b w:val="1"/>
        <w:sz w:val="32"/>
        <w:szCs w:val="32"/>
        <w:shd w:fill="f1c232" w:val="clear"/>
      </w:rPr>
    </w:pPr>
    <w:r w:rsidDel="00000000" w:rsidR="00000000" w:rsidRPr="00000000">
      <w:rPr>
        <w:rtl w:val="0"/>
      </w:rPr>
    </w:r>
  </w:p>
  <w:p w:rsidR="00000000" w:rsidDel="00000000" w:rsidP="00000000" w:rsidRDefault="00000000" w:rsidRPr="00000000" w14:paraId="000000EF">
    <w:pPr>
      <w:jc w:val="center"/>
      <w:rPr>
        <w:rFonts w:ascii="Century Gothic" w:cs="Century Gothic" w:eastAsia="Century Gothic" w:hAnsi="Century Gothi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840" w:hanging="360"/>
      </w:pPr>
      <w:rPr/>
    </w:lvl>
    <w:lvl w:ilvl="1">
      <w:start w:val="1"/>
      <w:numFmt w:val="lowerLetter"/>
      <w:lvlText w:val="%2."/>
      <w:lvlJc w:val="left"/>
      <w:pPr>
        <w:ind w:left="1440" w:hanging="360"/>
      </w:pPr>
      <w:rPr>
        <w:rFonts w:ascii="Calibri" w:cs="Calibri" w:eastAsia="Calibri" w:hAnsi="Calibri"/>
        <w:b w:val="0"/>
      </w:rPr>
    </w:lvl>
    <w:lvl w:ilvl="2">
      <w:start w:val="1"/>
      <w:numFmt w:val="lowerRoman"/>
      <w:lvlText w:val="%3."/>
      <w:lvlJc w:val="right"/>
      <w:pPr>
        <w:ind w:left="2160" w:hanging="180"/>
      </w:pPr>
      <w:rPr/>
    </w:lvl>
    <w:lvl w:ilvl="3">
      <w:start w:val="1"/>
      <w:numFmt w:val="bullet"/>
      <w:lvlText w:val="●"/>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bullet"/>
      <w:lvlText w:val="●"/>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upperLetter"/>
      <w:lvlText w:val="%1."/>
      <w:lvlJc w:val="left"/>
      <w:pPr>
        <w:ind w:left="68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6840" w:hanging="360"/>
      </w:pPr>
      <w:rPr/>
    </w:lvl>
    <w:lvl w:ilvl="1">
      <w:start w:val="1"/>
      <w:numFmt w:val="lowerLetter"/>
      <w:lvlText w:val="%2."/>
      <w:lvlJc w:val="left"/>
      <w:pPr>
        <w:ind w:left="1440" w:hanging="360"/>
      </w:pPr>
      <w:rPr>
        <w:rFonts w:ascii="Calibri" w:cs="Calibri" w:eastAsia="Calibri" w:hAnsi="Calibri"/>
        <w:b w:val="0"/>
      </w:rPr>
    </w:lvl>
    <w:lvl w:ilvl="2">
      <w:start w:val="1"/>
      <w:numFmt w:val="lowerRoman"/>
      <w:lvlText w:val="%3."/>
      <w:lvlJc w:val="right"/>
      <w:pPr>
        <w:ind w:left="2160" w:hanging="180"/>
      </w:pPr>
      <w:rPr/>
    </w:lvl>
    <w:lvl w:ilvl="3">
      <w:start w:val="1"/>
      <w:numFmt w:val="bullet"/>
      <w:lvlText w:val="●"/>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ulish" w:cs="Mulish" w:eastAsia="Mulish" w:hAnsi="Mulish"/>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Trirong Medium" w:cs="Trirong Medium" w:eastAsia="Trirong Medium" w:hAnsi="Trirong Medium"/>
      <w:sz w:val="30"/>
      <w:szCs w:val="30"/>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duediligencecommitment.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TrirongMedium-italic.ttf"/><Relationship Id="rId10" Type="http://schemas.openxmlformats.org/officeDocument/2006/relationships/font" Target="fonts/TrirongMedium-bold.ttf"/><Relationship Id="rId13" Type="http://schemas.openxmlformats.org/officeDocument/2006/relationships/font" Target="fonts/CenturyGothic-regular.ttf"/><Relationship Id="rId12" Type="http://schemas.openxmlformats.org/officeDocument/2006/relationships/font" Target="fonts/TrirongMedium-boldItalic.ttf"/><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9" Type="http://schemas.openxmlformats.org/officeDocument/2006/relationships/font" Target="fonts/TrirongMedium-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